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拒絶理由通知・解析レポート</w:t>
      </w:r>
    </w:p>
    <w:p w:rsidR="00000000" w:rsidDel="00000000" w:rsidP="00000000" w:rsidRDefault="00000000" w:rsidRPr="00000000" w14:paraId="00000002">
      <w:pPr>
        <w:rPr/>
      </w:pPr>
      <w:r w:rsidDel="00000000" w:rsidR="00000000" w:rsidRPr="00000000">
        <w:rPr>
          <w:rtl w:val="0"/>
        </w:rPr>
        <w:t xml:space="preserve">レポートURL：</w:t>
      </w:r>
    </w:p>
    <w:p w:rsidR="00000000" w:rsidDel="00000000" w:rsidP="00000000" w:rsidRDefault="00000000" w:rsidRPr="00000000" w14:paraId="00000003">
      <w:pPr>
        <w:rPr/>
      </w:pPr>
      <w:r w:rsidDel="00000000" w:rsidR="00000000" w:rsidRPr="00000000">
        <w:rPr>
          <w:color w:val="0563c1"/>
          <w:u w:val="single"/>
          <w:rtl w:val="0"/>
        </w:rPr>
        <w:t xml:space="preserve">https://patent-i.com/summaria/oawf/0X0vYTbYRzKygmHuCquLug</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2"/>
        <w:rPr/>
      </w:pPr>
      <w:r w:rsidDel="00000000" w:rsidR="00000000" w:rsidRPr="00000000">
        <w:rPr>
          <w:rtl w:val="0"/>
        </w:rPr>
        <w:t xml:space="preserve">拒絶理由通知書の概要</w:t>
      </w:r>
    </w:p>
    <w:p w:rsidR="00000000" w:rsidDel="00000000" w:rsidP="00000000" w:rsidRDefault="00000000" w:rsidRPr="00000000" w14:paraId="00000006">
      <w:pPr>
        <w:rPr/>
      </w:pPr>
      <w:r w:rsidDel="00000000" w:rsidR="00000000" w:rsidRPr="00000000">
        <w:rPr>
          <w:rtl w:val="0"/>
        </w:rPr>
        <w:t xml:space="preserve">本願：CN201910878173.6</w:t>
      </w:r>
    </w:p>
    <w:p w:rsidR="00000000" w:rsidDel="00000000" w:rsidP="00000000" w:rsidRDefault="00000000" w:rsidRPr="00000000" w14:paraId="00000007">
      <w:pPr>
        <w:rPr/>
      </w:pPr>
      <w:r w:rsidDel="00000000" w:rsidR="00000000" w:rsidRPr="00000000">
        <w:rPr>
          <w:color w:val="0563c1"/>
          <w:u w:val="single"/>
          <w:rtl w:val="0"/>
        </w:rPr>
        <w:t xml:space="preserve">https://patent-i.com/summaria/doc/7zlLDODqTZm5X2Du4Kcapw</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拒絶理由：</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メモ：</w:t>
      </w:r>
    </w:p>
    <w:p w:rsidR="00000000" w:rsidDel="00000000" w:rsidP="00000000" w:rsidRDefault="00000000" w:rsidRPr="00000000" w14:paraId="0000000B">
      <w:pPr>
        <w:rPr/>
      </w:pPr>
      <w:r w:rsidDel="00000000" w:rsidR="00000000" w:rsidRPr="00000000">
        <w:rPr>
          <w:rtl w:val="0"/>
        </w:rPr>
        <w:t xml:space="preserve">201910878173.6(COPY)</w:t>
      </w:r>
    </w:p>
    <w:p w:rsidR="00000000" w:rsidDel="00000000" w:rsidP="00000000" w:rsidRDefault="00000000" w:rsidRPr="00000000" w14:paraId="0000000C">
      <w:pPr>
        <w:rPr/>
      </w:pPr>
      <w:r w:rsidDel="00000000" w:rsidR="00000000" w:rsidRPr="00000000">
        <w:rPr>
          <w:rtl w:val="0"/>
        </w:rPr>
        <w:t xml:space="preserve">对比文件 1："谷歌详解如何用机器学习攻克停车难,随时预测目的地停车状况",王歆悦,https://www.thepaper.cn/newsDetail_forward_1612158</w:t>
      </w:r>
    </w:p>
    <w:p w:rsidR="00000000" w:rsidDel="00000000" w:rsidP="00000000" w:rsidRDefault="00000000" w:rsidRPr="00000000" w14:paraId="0000000D">
      <w:pPr>
        <w:rPr/>
      </w:pPr>
      <w:r w:rsidDel="00000000" w:rsidR="00000000" w:rsidRPr="00000000">
        <w:rPr>
          <w:color w:val="0563c1"/>
          <w:u w:val="single"/>
          <w:rtl w:val="0"/>
        </w:rPr>
        <w:t xml:space="preserve">https://patent-i.com/summaria/doc/ShzRy2AuS5aFxmdIDzPskg</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对比文件 2：CN108154706A</w:t>
      </w:r>
    </w:p>
    <w:p w:rsidR="00000000" w:rsidDel="00000000" w:rsidP="00000000" w:rsidRDefault="00000000" w:rsidRPr="00000000" w14:paraId="0000000F">
      <w:pPr>
        <w:rPr/>
        <w:sectPr>
          <w:pgSz w:h="16838" w:w="11906" w:orient="portrait"/>
          <w:pgMar w:bottom="566" w:top="566" w:left="566" w:right="566" w:header="708" w:footer="708"/>
          <w:pgNumType w:start="1"/>
        </w:sectPr>
      </w:pPr>
      <w:r w:rsidDel="00000000" w:rsidR="00000000" w:rsidRPr="00000000">
        <w:rPr>
          <w:color w:val="0563c1"/>
          <w:u w:val="single"/>
          <w:rtl w:val="0"/>
        </w:rPr>
        <w:t xml:space="preserve">https://patent-i.com/summaria/doc/HSiG_w3HTgqL6bPPMcHCIw</w:t>
      </w:r>
      <w:r w:rsidDel="00000000" w:rsidR="00000000" w:rsidRPr="00000000">
        <w:rPr>
          <w:rtl w:val="0"/>
        </w:rPr>
      </w:r>
    </w:p>
    <w:p w:rsidR="00000000" w:rsidDel="00000000" w:rsidP="00000000" w:rsidRDefault="00000000" w:rsidRPr="00000000" w14:paraId="00000010">
      <w:pPr>
        <w:pStyle w:val="Heading1"/>
        <w:rPr/>
      </w:pPr>
      <w:r w:rsidDel="00000000" w:rsidR="00000000" w:rsidRPr="00000000">
        <w:rPr>
          <w:rtl w:val="0"/>
        </w:rPr>
        <w:t xml:space="preserve">本願：CN201910878173.6</w:t>
      </w:r>
    </w:p>
    <w:p w:rsidR="00000000" w:rsidDel="00000000" w:rsidP="00000000" w:rsidRDefault="00000000" w:rsidRPr="00000000" w14:paraId="00000011">
      <w:pPr>
        <w:rPr/>
      </w:pPr>
      <w:r w:rsidDel="00000000" w:rsidR="00000000" w:rsidRPr="00000000">
        <w:rPr>
          <w:color w:val="0563c1"/>
          <w:u w:val="single"/>
          <w:rtl w:val="0"/>
        </w:rPr>
        <w:t xml:space="preserve">https://patent-i.com/summaria/doc/7zlLDODqTZm5X2Du4Kcapw</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2"/>
        <w:rPr/>
      </w:pPr>
      <w:r w:rsidDel="00000000" w:rsidR="00000000" w:rsidRPr="00000000">
        <w:rPr>
          <w:rtl w:val="0"/>
        </w:rPr>
        <w:t xml:space="preserve">特許請求の範囲</w:t>
      </w:r>
    </w:p>
    <w:p w:rsidR="00000000" w:rsidDel="00000000" w:rsidP="00000000" w:rsidRDefault="00000000" w:rsidRPr="00000000" w14:paraId="00000014">
      <w:pPr>
        <w:rPr/>
      </w:pPr>
      <w:r w:rsidDel="00000000" w:rsidR="00000000" w:rsidRPr="00000000">
        <w:rPr>
          <w:rtl w:val="0"/>
        </w:rPr>
        <w:t xml:space="preserve">【請求項0001】</w:t>
      </w:r>
    </w:p>
    <w:p w:rsidR="00000000" w:rsidDel="00000000" w:rsidP="00000000" w:rsidRDefault="00000000" w:rsidRPr="00000000" w14:paraId="00000015">
      <w:pPr>
        <w:rPr/>
      </w:pPr>
      <w:r w:rsidDel="00000000" w:rsidR="00000000" w:rsidRPr="00000000">
        <w:rPr>
          <w:rtl w:val="0"/>
        </w:rPr>
        <w:t xml:space="preserve">1.ナビゲーションのための</w:t>
      </w:r>
      <w:r w:rsidDel="00000000" w:rsidR="00000000" w:rsidRPr="00000000">
        <w:rPr>
          <w:b w:val="0"/>
          <w:shd w:fill="eb9394" w:val="clear"/>
          <w:rtl w:val="0"/>
        </w:rPr>
        <w:t xml:space="preserve">方法</w:t>
      </w:r>
      <w:r w:rsidDel="00000000" w:rsidR="00000000" w:rsidRPr="00000000">
        <w:rPr>
          <w:rtl w:val="0"/>
        </w:rPr>
        <w:t xml:space="preserve">であって,以下を含む:ユーザからナビゲーション</w:t>
      </w:r>
      <w:r w:rsidDel="00000000" w:rsidR="00000000" w:rsidRPr="00000000">
        <w:rPr>
          <w:b w:val="0"/>
          <w:shd w:fill="8fbbda" w:val="clear"/>
          <w:rtl w:val="0"/>
        </w:rPr>
        <w:t xml:space="preserve">目的地</w:t>
      </w:r>
      <w:r w:rsidDel="00000000" w:rsidR="00000000" w:rsidRPr="00000000">
        <w:rPr>
          <w:rtl w:val="0"/>
        </w:rPr>
        <w:t xml:space="preserve">に関する第一ユーザ入力を受信する;前記ナビゲーション</w:t>
      </w:r>
      <w:r w:rsidDel="00000000" w:rsidR="00000000" w:rsidRPr="00000000">
        <w:rPr>
          <w:b w:val="0"/>
          <w:shd w:fill="8fbbda" w:val="clear"/>
          <w:rtl w:val="0"/>
        </w:rPr>
        <w:t xml:space="preserve">目的地</w:t>
      </w:r>
      <w:r w:rsidDel="00000000" w:rsidR="00000000" w:rsidRPr="00000000">
        <w:rPr>
          <w:rtl w:val="0"/>
        </w:rPr>
        <w:t xml:space="preserve">に関連する少なくとも一つの</w:t>
      </w:r>
      <w:r w:rsidDel="00000000" w:rsidR="00000000" w:rsidRPr="00000000">
        <w:rPr>
          <w:b w:val="0"/>
          <w:shd w:fill="8fbbda" w:val="clear"/>
          <w:rtl w:val="0"/>
        </w:rPr>
        <w:t xml:space="preserve">目的地</w:t>
      </w:r>
      <w:r w:rsidDel="00000000" w:rsidR="00000000" w:rsidRPr="00000000">
        <w:rPr>
          <w:rtl w:val="0"/>
        </w:rPr>
        <w:t xml:space="preserve">アドレス及びその周辺の駐車難易度情報を決定する;及び</w:t>
      </w:r>
    </w:p>
    <w:p w:rsidR="00000000" w:rsidDel="00000000" w:rsidP="00000000" w:rsidRDefault="00000000" w:rsidRPr="00000000" w14:paraId="00000016">
      <w:pPr>
        <w:rPr/>
      </w:pPr>
      <w:r w:rsidDel="00000000" w:rsidR="00000000" w:rsidRPr="00000000">
        <w:rPr>
          <w:rtl w:val="0"/>
        </w:rPr>
        <w:t xml:space="preserve">前記少なくとも1つの</w:t>
      </w:r>
      <w:r w:rsidDel="00000000" w:rsidR="00000000" w:rsidRPr="00000000">
        <w:rPr>
          <w:b w:val="0"/>
          <w:shd w:fill="8fbbda" w:val="clear"/>
          <w:rtl w:val="0"/>
        </w:rPr>
        <w:t xml:space="preserve">目的地</w:t>
      </w:r>
      <w:r w:rsidDel="00000000" w:rsidR="00000000" w:rsidRPr="00000000">
        <w:rPr>
          <w:rtl w:val="0"/>
        </w:rPr>
        <w:t xml:space="preserve">アドレス及びその周辺の前記駐車難易度情報を同時に前記ユーザに提供する。</w:t>
      </w:r>
    </w:p>
    <w:p w:rsidR="00000000" w:rsidDel="00000000" w:rsidP="00000000" w:rsidRDefault="00000000" w:rsidRPr="00000000" w14:paraId="00000017">
      <w:pPr>
        <w:rPr/>
      </w:pPr>
      <w:r w:rsidDel="00000000" w:rsidR="00000000" w:rsidRPr="00000000">
        <w:rPr>
          <w:rtl w:val="0"/>
        </w:rPr>
        <w:t xml:space="preserve">【請求項0002】</w:t>
      </w:r>
    </w:p>
    <w:p w:rsidR="00000000" w:rsidDel="00000000" w:rsidP="00000000" w:rsidRDefault="00000000" w:rsidRPr="00000000" w14:paraId="00000018">
      <w:pPr>
        <w:rPr/>
      </w:pPr>
      <w:r w:rsidDel="00000000" w:rsidR="00000000" w:rsidRPr="00000000">
        <w:rPr>
          <w:rtl w:val="0"/>
        </w:rPr>
        <w:t xml:space="preserve">2.請求項1に記載の</w:t>
      </w:r>
      <w:r w:rsidDel="00000000" w:rsidR="00000000" w:rsidRPr="00000000">
        <w:rPr>
          <w:b w:val="0"/>
          <w:shd w:fill="eb9394" w:val="clear"/>
          <w:rtl w:val="0"/>
        </w:rPr>
        <w:t xml:space="preserve">方法</w:t>
      </w:r>
      <w:r w:rsidDel="00000000" w:rsidR="00000000" w:rsidRPr="00000000">
        <w:rPr>
          <w:rtl w:val="0"/>
        </w:rPr>
        <w:t xml:space="preserve">であって,そのうち前記駐車難易度情報を決定することは以下を含む:前記ユーザが前記少なくとも1つの</w:t>
      </w:r>
      <w:r w:rsidDel="00000000" w:rsidR="00000000" w:rsidRPr="00000000">
        <w:rPr>
          <w:b w:val="0"/>
          <w:shd w:fill="8fbbda" w:val="clear"/>
          <w:rtl w:val="0"/>
        </w:rPr>
        <w:t xml:space="preserve">目的地</w:t>
      </w:r>
      <w:r w:rsidDel="00000000" w:rsidR="00000000" w:rsidRPr="00000000">
        <w:rPr>
          <w:rtl w:val="0"/>
        </w:rPr>
        <w:t xml:space="preserve">アドレスに到達する時間を決定する;及び</w:t>
      </w:r>
    </w:p>
    <w:p w:rsidR="00000000" w:rsidDel="00000000" w:rsidP="00000000" w:rsidRDefault="00000000" w:rsidRPr="00000000" w14:paraId="00000019">
      <w:pPr>
        <w:rPr/>
      </w:pPr>
      <w:r w:rsidDel="00000000" w:rsidR="00000000" w:rsidRPr="00000000">
        <w:rPr>
          <w:rtl w:val="0"/>
        </w:rPr>
        <w:t xml:space="preserve">前記少なくとも1つの</w:t>
      </w:r>
      <w:r w:rsidDel="00000000" w:rsidR="00000000" w:rsidRPr="00000000">
        <w:rPr>
          <w:b w:val="0"/>
          <w:shd w:fill="8fbbda" w:val="clear"/>
          <w:rtl w:val="0"/>
        </w:rPr>
        <w:t xml:space="preserve">目的地</w:t>
      </w:r>
      <w:r w:rsidDel="00000000" w:rsidR="00000000" w:rsidRPr="00000000">
        <w:rPr>
          <w:rtl w:val="0"/>
        </w:rPr>
        <w:t xml:space="preserve">アドレス周辺の前記駐車難易度情報を前記時間に予測することができる。</w:t>
      </w:r>
    </w:p>
    <w:p w:rsidR="00000000" w:rsidDel="00000000" w:rsidP="00000000" w:rsidRDefault="00000000" w:rsidRPr="00000000" w14:paraId="0000001A">
      <w:pPr>
        <w:rPr/>
      </w:pPr>
      <w:r w:rsidDel="00000000" w:rsidR="00000000" w:rsidRPr="00000000">
        <w:rPr>
          <w:rtl w:val="0"/>
        </w:rPr>
        <w:t xml:space="preserve">【請求項0003】</w:t>
      </w:r>
    </w:p>
    <w:p w:rsidR="00000000" w:rsidDel="00000000" w:rsidP="00000000" w:rsidRDefault="00000000" w:rsidRPr="00000000" w14:paraId="0000001B">
      <w:pPr>
        <w:rPr/>
      </w:pPr>
      <w:r w:rsidDel="00000000" w:rsidR="00000000" w:rsidRPr="00000000">
        <w:rPr>
          <w:rtl w:val="0"/>
        </w:rPr>
        <w:t xml:space="preserve">3.請求項1又は2に記載の</w:t>
      </w:r>
      <w:r w:rsidDel="00000000" w:rsidR="00000000" w:rsidRPr="00000000">
        <w:rPr>
          <w:b w:val="0"/>
          <w:shd w:fill="eb9394" w:val="clear"/>
          <w:rtl w:val="0"/>
        </w:rPr>
        <w:t xml:space="preserve">方法</w:t>
      </w:r>
      <w:r w:rsidDel="00000000" w:rsidR="00000000" w:rsidRPr="00000000">
        <w:rPr>
          <w:rtl w:val="0"/>
        </w:rPr>
        <w:t xml:space="preserve">であって,そのうち前記少なくとも1つの</w:t>
      </w:r>
      <w:r w:rsidDel="00000000" w:rsidR="00000000" w:rsidRPr="00000000">
        <w:rPr>
          <w:b w:val="0"/>
          <w:shd w:fill="8fbbda" w:val="clear"/>
          <w:rtl w:val="0"/>
        </w:rPr>
        <w:t xml:space="preserve">目的地</w:t>
      </w:r>
      <w:r w:rsidDel="00000000" w:rsidR="00000000" w:rsidRPr="00000000">
        <w:rPr>
          <w:rtl w:val="0"/>
        </w:rPr>
        <w:t xml:space="preserve">アドレス及びその周辺の前記駐車難易度情報を同時に前記ユーザに提供することは以下を含む:前記少なくとも1つの</w:t>
      </w:r>
      <w:r w:rsidDel="00000000" w:rsidR="00000000" w:rsidRPr="00000000">
        <w:rPr>
          <w:b w:val="0"/>
          <w:shd w:fill="8fbbda" w:val="clear"/>
          <w:rtl w:val="0"/>
        </w:rPr>
        <w:t xml:space="preserve">目的地</w:t>
      </w:r>
      <w:r w:rsidDel="00000000" w:rsidR="00000000" w:rsidRPr="00000000">
        <w:rPr>
          <w:rtl w:val="0"/>
        </w:rPr>
        <w:t xml:space="preserve">アドレス及びその周辺の前記駐車難易度情報を前記ユーザに同時に提示する。</w:t>
      </w:r>
    </w:p>
    <w:p w:rsidR="00000000" w:rsidDel="00000000" w:rsidP="00000000" w:rsidRDefault="00000000" w:rsidRPr="00000000" w14:paraId="0000001C">
      <w:pPr>
        <w:rPr/>
      </w:pPr>
      <w:r w:rsidDel="00000000" w:rsidR="00000000" w:rsidRPr="00000000">
        <w:rPr>
          <w:rtl w:val="0"/>
        </w:rPr>
        <w:t xml:space="preserve">【請求項0004】</w:t>
      </w:r>
    </w:p>
    <w:p w:rsidR="00000000" w:rsidDel="00000000" w:rsidP="00000000" w:rsidRDefault="00000000" w:rsidRPr="00000000" w14:paraId="0000001D">
      <w:pPr>
        <w:rPr/>
      </w:pPr>
      <w:r w:rsidDel="00000000" w:rsidR="00000000" w:rsidRPr="00000000">
        <w:rPr>
          <w:rtl w:val="0"/>
        </w:rPr>
        <w:t xml:space="preserve">4.請求項1又は2に記載の</w:t>
      </w:r>
      <w:r w:rsidDel="00000000" w:rsidR="00000000" w:rsidRPr="00000000">
        <w:rPr>
          <w:b w:val="0"/>
          <w:shd w:fill="eb9394" w:val="clear"/>
          <w:rtl w:val="0"/>
        </w:rPr>
        <w:t xml:space="preserve">方法</w:t>
      </w:r>
      <w:r w:rsidDel="00000000" w:rsidR="00000000" w:rsidRPr="00000000">
        <w:rPr>
          <w:rtl w:val="0"/>
        </w:rPr>
        <w:t xml:space="preserve">であって,そのうち前記駐車難易度情報は以下の少なくとも一つを含む:駐車難易度を示す</w:t>
      </w:r>
      <w:r w:rsidDel="00000000" w:rsidR="00000000" w:rsidRPr="00000000">
        <w:rPr>
          <w:b w:val="0"/>
          <w:shd w:fill="ffbf87" w:val="clear"/>
          <w:rtl w:val="0"/>
        </w:rPr>
        <w:t xml:space="preserve">指数</w:t>
      </w:r>
      <w:r w:rsidDel="00000000" w:rsidR="00000000" w:rsidRPr="00000000">
        <w:rPr>
          <w:rtl w:val="0"/>
        </w:rPr>
        <w:t xml:space="preserve">;及び</w:t>
      </w:r>
    </w:p>
    <w:p w:rsidR="00000000" w:rsidDel="00000000" w:rsidP="00000000" w:rsidRDefault="00000000" w:rsidRPr="00000000" w14:paraId="0000001E">
      <w:pPr>
        <w:rPr/>
      </w:pPr>
      <w:r w:rsidDel="00000000" w:rsidR="00000000" w:rsidRPr="00000000">
        <w:rPr>
          <w:rtl w:val="0"/>
        </w:rPr>
        <w:t xml:space="preserve">空のビット数</w:t>
      </w:r>
    </w:p>
    <w:p w:rsidR="00000000" w:rsidDel="00000000" w:rsidP="00000000" w:rsidRDefault="00000000" w:rsidRPr="00000000" w14:paraId="0000001F">
      <w:pPr>
        <w:rPr/>
      </w:pPr>
      <w:r w:rsidDel="00000000" w:rsidR="00000000" w:rsidRPr="00000000">
        <w:rPr>
          <w:rtl w:val="0"/>
        </w:rPr>
        <w:t xml:space="preserve">【請求項0005】</w:t>
      </w:r>
    </w:p>
    <w:p w:rsidR="00000000" w:rsidDel="00000000" w:rsidP="00000000" w:rsidRDefault="00000000" w:rsidRPr="00000000" w14:paraId="00000020">
      <w:pPr>
        <w:rPr/>
      </w:pPr>
      <w:r w:rsidDel="00000000" w:rsidR="00000000" w:rsidRPr="00000000">
        <w:rPr>
          <w:rtl w:val="0"/>
        </w:rPr>
        <w:t xml:space="preserve">5.請求項1又は2に記載の</w:t>
      </w:r>
      <w:r w:rsidDel="00000000" w:rsidR="00000000" w:rsidRPr="00000000">
        <w:rPr>
          <w:b w:val="0"/>
          <w:shd w:fill="eb9394" w:val="clear"/>
          <w:rtl w:val="0"/>
        </w:rPr>
        <w:t xml:space="preserve">方法</w:t>
      </w:r>
      <w:r w:rsidDel="00000000" w:rsidR="00000000" w:rsidRPr="00000000">
        <w:rPr>
          <w:rtl w:val="0"/>
        </w:rPr>
        <w:t xml:space="preserve">であって,さらに以下を含む:前記ユーザが前記駐車難易度情報に基づいて前記少なくとも1つの</w:t>
      </w:r>
      <w:r w:rsidDel="00000000" w:rsidR="00000000" w:rsidRPr="00000000">
        <w:rPr>
          <w:b w:val="0"/>
          <w:shd w:fill="8fbbda" w:val="clear"/>
          <w:rtl w:val="0"/>
        </w:rPr>
        <w:t xml:space="preserve">目的地</w:t>
      </w:r>
      <w:r w:rsidDel="00000000" w:rsidR="00000000" w:rsidRPr="00000000">
        <w:rPr>
          <w:rtl w:val="0"/>
        </w:rPr>
        <w:t xml:space="preserve">アドレスを選択することに応答して,前記ユーザから選択された</w:t>
      </w:r>
      <w:r w:rsidDel="00000000" w:rsidR="00000000" w:rsidRPr="00000000">
        <w:rPr>
          <w:b w:val="0"/>
          <w:shd w:fill="8fbbda" w:val="clear"/>
          <w:rtl w:val="0"/>
        </w:rPr>
        <w:t xml:space="preserve">目的地</w:t>
      </w:r>
      <w:r w:rsidDel="00000000" w:rsidR="00000000" w:rsidRPr="00000000">
        <w:rPr>
          <w:rtl w:val="0"/>
        </w:rPr>
        <w:t xml:space="preserve">アドレスに関する第2ユーザ入力を受信する;前記ユーザの現在位置から前記選択された</w:t>
      </w:r>
      <w:r w:rsidDel="00000000" w:rsidR="00000000" w:rsidRPr="00000000">
        <w:rPr>
          <w:b w:val="0"/>
          <w:shd w:fill="8fbbda" w:val="clear"/>
          <w:rtl w:val="0"/>
        </w:rPr>
        <w:t xml:space="preserve">目的地</w:t>
      </w:r>
      <w:r w:rsidDel="00000000" w:rsidR="00000000" w:rsidRPr="00000000">
        <w:rPr>
          <w:rtl w:val="0"/>
        </w:rPr>
        <w:t xml:space="preserve">アドレスまでのナビゲーション経路を決定する;及び</w:t>
      </w:r>
    </w:p>
    <w:p w:rsidR="00000000" w:rsidDel="00000000" w:rsidP="00000000" w:rsidRDefault="00000000" w:rsidRPr="00000000" w14:paraId="00000021">
      <w:pPr>
        <w:rPr/>
      </w:pPr>
      <w:r w:rsidDel="00000000" w:rsidR="00000000" w:rsidRPr="00000000">
        <w:rPr>
          <w:rtl w:val="0"/>
        </w:rPr>
        <w:t xml:space="preserve">前記ユーザに前記パイロット経路を提供する。</w:t>
      </w:r>
    </w:p>
    <w:p w:rsidR="00000000" w:rsidDel="00000000" w:rsidP="00000000" w:rsidRDefault="00000000" w:rsidRPr="00000000" w14:paraId="00000022">
      <w:pPr>
        <w:rPr/>
      </w:pPr>
      <w:r w:rsidDel="00000000" w:rsidR="00000000" w:rsidRPr="00000000">
        <w:rPr>
          <w:rtl w:val="0"/>
        </w:rPr>
        <w:t xml:space="preserve">【請求項0006】</w:t>
      </w:r>
    </w:p>
    <w:p w:rsidR="00000000" w:rsidDel="00000000" w:rsidP="00000000" w:rsidRDefault="00000000" w:rsidRPr="00000000" w14:paraId="00000023">
      <w:pPr>
        <w:rPr/>
      </w:pPr>
      <w:r w:rsidDel="00000000" w:rsidR="00000000" w:rsidRPr="00000000">
        <w:rPr>
          <w:rtl w:val="0"/>
        </w:rPr>
        <w:t xml:space="preserve">6.請求項2に記載の</w:t>
      </w:r>
      <w:r w:rsidDel="00000000" w:rsidR="00000000" w:rsidRPr="00000000">
        <w:rPr>
          <w:b w:val="0"/>
          <w:shd w:fill="eb9394" w:val="clear"/>
          <w:rtl w:val="0"/>
        </w:rPr>
        <w:t xml:space="preserve">方法</w:t>
      </w:r>
      <w:r w:rsidDel="00000000" w:rsidR="00000000" w:rsidRPr="00000000">
        <w:rPr>
          <w:rtl w:val="0"/>
        </w:rPr>
        <w:t xml:space="preserve">であって,そのうち前記予測が前記時間内に前記少なくとも1つの</w:t>
      </w:r>
      <w:r w:rsidDel="00000000" w:rsidR="00000000" w:rsidRPr="00000000">
        <w:rPr>
          <w:b w:val="0"/>
          <w:shd w:fill="8fbbda" w:val="clear"/>
          <w:rtl w:val="0"/>
        </w:rPr>
        <w:t xml:space="preserve">目的地</w:t>
      </w:r>
      <w:r w:rsidDel="00000000" w:rsidR="00000000" w:rsidRPr="00000000">
        <w:rPr>
          <w:rtl w:val="0"/>
        </w:rPr>
        <w:t xml:space="preserve">アドレス周辺の前記駐車難易度情報は以下を含む:前記少なくとも1つの</w:t>
      </w:r>
      <w:r w:rsidDel="00000000" w:rsidR="00000000" w:rsidRPr="00000000">
        <w:rPr>
          <w:b w:val="0"/>
          <w:shd w:fill="8fbbda" w:val="clear"/>
          <w:rtl w:val="0"/>
        </w:rPr>
        <w:t xml:space="preserve">目的地</w:t>
      </w:r>
      <w:r w:rsidDel="00000000" w:rsidR="00000000" w:rsidRPr="00000000">
        <w:rPr>
          <w:rtl w:val="0"/>
        </w:rPr>
        <w:t xml:space="preserve">アドレスに対応する駐車領域を決定し,前記駐車領域は前記少なくとも1つの</w:t>
      </w:r>
      <w:r w:rsidDel="00000000" w:rsidR="00000000" w:rsidRPr="00000000">
        <w:rPr>
          <w:b w:val="0"/>
          <w:shd w:fill="8fbbda" w:val="clear"/>
          <w:rtl w:val="0"/>
        </w:rPr>
        <w:t xml:space="preserve">目的地</w:t>
      </w:r>
      <w:r w:rsidDel="00000000" w:rsidR="00000000" w:rsidRPr="00000000">
        <w:rPr>
          <w:rtl w:val="0"/>
        </w:rPr>
        <w:t xml:space="preserve">アドレス周辺の1つ又は複数の駐車場を含む;少なくとも1つの駐車場に基づいて前記時間に対応する履歴時間の履歴駐車情報に基づき,前記駐車領域が前記時間に駐車する必要性を予測する;および</w:t>
      </w:r>
    </w:p>
    <w:p w:rsidR="00000000" w:rsidDel="00000000" w:rsidP="00000000" w:rsidRDefault="00000000" w:rsidRPr="00000000" w14:paraId="00000024">
      <w:pPr>
        <w:rPr/>
      </w:pPr>
      <w:r w:rsidDel="00000000" w:rsidR="00000000" w:rsidRPr="00000000">
        <w:rPr>
          <w:rtl w:val="0"/>
        </w:rPr>
        <w:t xml:space="preserve">前記駐車要求に基づいて,前記時間に少なくとも1つの</w:t>
      </w:r>
      <w:r w:rsidDel="00000000" w:rsidR="00000000" w:rsidRPr="00000000">
        <w:rPr>
          <w:b w:val="0"/>
          <w:shd w:fill="8fbbda" w:val="clear"/>
          <w:rtl w:val="0"/>
        </w:rPr>
        <w:t xml:space="preserve">目的地</w:t>
      </w:r>
      <w:r w:rsidDel="00000000" w:rsidR="00000000" w:rsidRPr="00000000">
        <w:rPr>
          <w:rtl w:val="0"/>
        </w:rPr>
        <w:t xml:space="preserve">アドレスの各宛先アドレス周辺の駐車難易度情報を予測する。</w:t>
      </w:r>
    </w:p>
    <w:p w:rsidR="00000000" w:rsidDel="00000000" w:rsidP="00000000" w:rsidRDefault="00000000" w:rsidRPr="00000000" w14:paraId="00000025">
      <w:pPr>
        <w:rPr/>
      </w:pPr>
      <w:r w:rsidDel="00000000" w:rsidR="00000000" w:rsidRPr="00000000">
        <w:rPr>
          <w:rtl w:val="0"/>
        </w:rPr>
        <w:t xml:space="preserve">【請求項0007】</w:t>
      </w:r>
    </w:p>
    <w:p w:rsidR="00000000" w:rsidDel="00000000" w:rsidP="00000000" w:rsidRDefault="00000000" w:rsidRPr="00000000" w14:paraId="00000026">
      <w:pPr>
        <w:rPr/>
      </w:pPr>
      <w:r w:rsidDel="00000000" w:rsidR="00000000" w:rsidRPr="00000000">
        <w:rPr>
          <w:rtl w:val="0"/>
        </w:rPr>
        <w:t xml:space="preserve">7.請求項6に記載の</w:t>
      </w:r>
      <w:r w:rsidDel="00000000" w:rsidR="00000000" w:rsidRPr="00000000">
        <w:rPr>
          <w:b w:val="0"/>
          <w:shd w:fill="eb9394" w:val="clear"/>
          <w:rtl w:val="0"/>
        </w:rPr>
        <w:t xml:space="preserve">方法</w:t>
      </w:r>
      <w:r w:rsidDel="00000000" w:rsidR="00000000" w:rsidRPr="00000000">
        <w:rPr>
          <w:rtl w:val="0"/>
        </w:rPr>
        <w:t xml:space="preserve">であって,そのうち前記駐車領域の前記時間の駐車要求を予め測定することは以下を含む:前記履歴駐車情報に基づき,前記少なくとも1つの駐車場の前記履歴時間における履歴駐車需要を決定する;前記履歴駐車要件と前記少なくとも1つの駐車場の空間特徴とのマッピング関係を確定する;及び</w:t>
      </w:r>
    </w:p>
    <w:p w:rsidR="00000000" w:rsidDel="00000000" w:rsidP="00000000" w:rsidRDefault="00000000" w:rsidRPr="00000000" w14:paraId="00000027">
      <w:pPr>
        <w:rPr/>
      </w:pPr>
      <w:r w:rsidDel="00000000" w:rsidR="00000000" w:rsidRPr="00000000">
        <w:rPr>
          <w:rtl w:val="0"/>
        </w:rPr>
        <w:t xml:space="preserve">駐車領域の空間特徴とマッピング関係に基づいて,前記駐車領域の前記時間における前記駐車要求を予測する。</w:t>
      </w:r>
    </w:p>
    <w:p w:rsidR="00000000" w:rsidDel="00000000" w:rsidP="00000000" w:rsidRDefault="00000000" w:rsidRPr="00000000" w14:paraId="00000028">
      <w:pPr>
        <w:rPr/>
      </w:pPr>
      <w:r w:rsidDel="00000000" w:rsidR="00000000" w:rsidRPr="00000000">
        <w:rPr>
          <w:rtl w:val="0"/>
        </w:rPr>
        <w:t xml:space="preserve">【請求項0008】</w:t>
      </w:r>
    </w:p>
    <w:p w:rsidR="00000000" w:rsidDel="00000000" w:rsidP="00000000" w:rsidRDefault="00000000" w:rsidRPr="00000000" w14:paraId="00000029">
      <w:pPr>
        <w:rPr/>
      </w:pPr>
      <w:r w:rsidDel="00000000" w:rsidR="00000000" w:rsidRPr="00000000">
        <w:rPr>
          <w:rtl w:val="0"/>
        </w:rPr>
        <w:t xml:space="preserve">8.請求項7に記載の</w:t>
      </w:r>
      <w:r w:rsidDel="00000000" w:rsidR="00000000" w:rsidRPr="00000000">
        <w:rPr>
          <w:b w:val="0"/>
          <w:shd w:fill="eb9394" w:val="clear"/>
          <w:rtl w:val="0"/>
        </w:rPr>
        <w:t xml:space="preserve">方法</w:t>
      </w:r>
      <w:r w:rsidDel="00000000" w:rsidR="00000000" w:rsidRPr="00000000">
        <w:rPr>
          <w:rtl w:val="0"/>
        </w:rPr>
        <w:t xml:space="preserve">であって,そのうち前記空間特徴は以下の少なくとも一つを含む:少なくとも一つの関心点からの距離;及び</w:t>
      </w:r>
    </w:p>
    <w:p w:rsidR="00000000" w:rsidDel="00000000" w:rsidP="00000000" w:rsidRDefault="00000000" w:rsidRPr="00000000" w14:paraId="0000002A">
      <w:pPr>
        <w:rPr/>
      </w:pPr>
      <w:r w:rsidDel="00000000" w:rsidR="00000000" w:rsidRPr="00000000">
        <w:rPr>
          <w:rtl w:val="0"/>
        </w:rPr>
        <w:t xml:space="preserve">周辺の関心点の数。</w:t>
      </w:r>
    </w:p>
    <w:p w:rsidR="00000000" w:rsidDel="00000000" w:rsidP="00000000" w:rsidRDefault="00000000" w:rsidRPr="00000000" w14:paraId="0000002B">
      <w:pPr>
        <w:rPr/>
      </w:pPr>
      <w:r w:rsidDel="00000000" w:rsidR="00000000" w:rsidRPr="00000000">
        <w:rPr>
          <w:rtl w:val="0"/>
        </w:rPr>
        <w:t xml:space="preserve">【請求項0009】</w:t>
      </w:r>
    </w:p>
    <w:p w:rsidR="00000000" w:rsidDel="00000000" w:rsidP="00000000" w:rsidRDefault="00000000" w:rsidRPr="00000000" w14:paraId="0000002C">
      <w:pPr>
        <w:rPr/>
      </w:pPr>
      <w:r w:rsidDel="00000000" w:rsidR="00000000" w:rsidRPr="00000000">
        <w:rPr>
          <w:rtl w:val="0"/>
        </w:rPr>
        <w:t xml:space="preserve">9.請求項6に記載の</w:t>
      </w:r>
      <w:r w:rsidDel="00000000" w:rsidR="00000000" w:rsidRPr="00000000">
        <w:rPr>
          <w:b w:val="0"/>
          <w:shd w:fill="eb9394" w:val="clear"/>
          <w:rtl w:val="0"/>
        </w:rPr>
        <w:t xml:space="preserve">方法</w:t>
      </w:r>
      <w:r w:rsidDel="00000000" w:rsidR="00000000" w:rsidRPr="00000000">
        <w:rPr>
          <w:rtl w:val="0"/>
        </w:rPr>
        <w:t xml:space="preserve">であって,さらに以下を含む:前記駐車要求に基づいて,前記時間において前記1つ又は複数の駐車場における各駐車場の駐車難易度情報を予測し,ここで前記1つ又は複数の駐車場は履歴駐車情報を提供できない駐車場を含む。</w:t>
      </w:r>
    </w:p>
    <w:p w:rsidR="00000000" w:rsidDel="00000000" w:rsidP="00000000" w:rsidRDefault="00000000" w:rsidRPr="00000000" w14:paraId="0000002D">
      <w:pPr>
        <w:rPr/>
      </w:pPr>
      <w:r w:rsidDel="00000000" w:rsidR="00000000" w:rsidRPr="00000000">
        <w:rPr>
          <w:rtl w:val="0"/>
        </w:rPr>
        <w:t xml:space="preserve">【請求項0010】</w:t>
      </w:r>
    </w:p>
    <w:p w:rsidR="00000000" w:rsidDel="00000000" w:rsidP="00000000" w:rsidRDefault="00000000" w:rsidRPr="00000000" w14:paraId="0000002E">
      <w:pPr>
        <w:rPr/>
      </w:pPr>
      <w:r w:rsidDel="00000000" w:rsidR="00000000" w:rsidRPr="00000000">
        <w:rPr>
          <w:rtl w:val="0"/>
        </w:rPr>
        <w:t xml:space="preserve">10.ナビゲーションのための装置であって,以下を含む:第一受信モジュールであって,ユーザからナビゲーション</w:t>
      </w:r>
      <w:r w:rsidDel="00000000" w:rsidR="00000000" w:rsidRPr="00000000">
        <w:rPr>
          <w:b w:val="0"/>
          <w:shd w:fill="8fbbda" w:val="clear"/>
          <w:rtl w:val="0"/>
        </w:rPr>
        <w:t xml:space="preserve">目的地</w:t>
      </w:r>
      <w:r w:rsidDel="00000000" w:rsidR="00000000" w:rsidRPr="00000000">
        <w:rPr>
          <w:rtl w:val="0"/>
        </w:rPr>
        <w:t xml:space="preserve">に関する第一ユーザ入力を受信するように配置される;第一決定モジュールは,前記ナビゲーション</w:t>
      </w:r>
      <w:r w:rsidDel="00000000" w:rsidR="00000000" w:rsidRPr="00000000">
        <w:rPr>
          <w:b w:val="0"/>
          <w:shd w:fill="8fbbda" w:val="clear"/>
          <w:rtl w:val="0"/>
        </w:rPr>
        <w:t xml:space="preserve">目的地</w:t>
      </w:r>
      <w:r w:rsidDel="00000000" w:rsidR="00000000" w:rsidRPr="00000000">
        <w:rPr>
          <w:rtl w:val="0"/>
        </w:rPr>
        <w:t xml:space="preserve">に関連する少なくとも一つの</w:t>
      </w:r>
      <w:r w:rsidDel="00000000" w:rsidR="00000000" w:rsidRPr="00000000">
        <w:rPr>
          <w:b w:val="0"/>
          <w:shd w:fill="8fbbda" w:val="clear"/>
          <w:rtl w:val="0"/>
        </w:rPr>
        <w:t xml:space="preserve">目的地</w:t>
      </w:r>
      <w:r w:rsidDel="00000000" w:rsidR="00000000" w:rsidRPr="00000000">
        <w:rPr>
          <w:rtl w:val="0"/>
        </w:rPr>
        <w:t xml:space="preserve">アドレス及びその周辺の駐車難易度情報を決定することに用いられるもの;および</w:t>
      </w:r>
    </w:p>
    <w:p w:rsidR="00000000" w:rsidDel="00000000" w:rsidP="00000000" w:rsidRDefault="00000000" w:rsidRPr="00000000" w14:paraId="0000002F">
      <w:pPr>
        <w:rPr/>
      </w:pPr>
      <w:r w:rsidDel="00000000" w:rsidR="00000000" w:rsidRPr="00000000">
        <w:rPr>
          <w:rtl w:val="0"/>
        </w:rPr>
        <w:t xml:space="preserve">第一提供モジュールであって,前記少なくとも1つの</w:t>
      </w:r>
      <w:r w:rsidDel="00000000" w:rsidR="00000000" w:rsidRPr="00000000">
        <w:rPr>
          <w:b w:val="0"/>
          <w:shd w:fill="8fbbda" w:val="clear"/>
          <w:rtl w:val="0"/>
        </w:rPr>
        <w:t xml:space="preserve">目的地</w:t>
      </w:r>
      <w:r w:rsidDel="00000000" w:rsidR="00000000" w:rsidRPr="00000000">
        <w:rPr>
          <w:rtl w:val="0"/>
        </w:rPr>
        <w:t xml:space="preserve">アドレス及びその周辺の前記駐車難易度情報を同時に前記ユーザに提供するように配置されるもの。</w:t>
      </w:r>
    </w:p>
    <w:p w:rsidR="00000000" w:rsidDel="00000000" w:rsidP="00000000" w:rsidRDefault="00000000" w:rsidRPr="00000000" w14:paraId="00000030">
      <w:pPr>
        <w:rPr/>
      </w:pPr>
      <w:r w:rsidDel="00000000" w:rsidR="00000000" w:rsidRPr="00000000">
        <w:rPr>
          <w:rtl w:val="0"/>
        </w:rPr>
        <w:t xml:space="preserve">【請求項0011】</w:t>
      </w:r>
    </w:p>
    <w:p w:rsidR="00000000" w:rsidDel="00000000" w:rsidP="00000000" w:rsidRDefault="00000000" w:rsidRPr="00000000" w14:paraId="00000031">
      <w:pPr>
        <w:rPr/>
      </w:pPr>
      <w:r w:rsidDel="00000000" w:rsidR="00000000" w:rsidRPr="00000000">
        <w:rPr>
          <w:rtl w:val="0"/>
        </w:rPr>
        <w:t xml:space="preserve">11.請求項10に記載の装置であって,ここで前記第一決定モジュールは以下を含む:決定ユニットであって,前記ユーザが前記少なくとも1つの</w:t>
      </w:r>
      <w:r w:rsidDel="00000000" w:rsidR="00000000" w:rsidRPr="00000000">
        <w:rPr>
          <w:b w:val="0"/>
          <w:shd w:fill="8fbbda" w:val="clear"/>
          <w:rtl w:val="0"/>
        </w:rPr>
        <w:t xml:space="preserve">目的地</w:t>
      </w:r>
      <w:r w:rsidDel="00000000" w:rsidR="00000000" w:rsidRPr="00000000">
        <w:rPr>
          <w:rtl w:val="0"/>
        </w:rPr>
        <w:t xml:space="preserve">アドレスに到達する時間を決定することに用いられるもの;及び</w:t>
      </w:r>
    </w:p>
    <w:p w:rsidR="00000000" w:rsidDel="00000000" w:rsidP="00000000" w:rsidRDefault="00000000" w:rsidRPr="00000000" w14:paraId="00000032">
      <w:pPr>
        <w:rPr/>
      </w:pPr>
      <w:r w:rsidDel="00000000" w:rsidR="00000000" w:rsidRPr="00000000">
        <w:rPr>
          <w:rtl w:val="0"/>
        </w:rPr>
        <w:t xml:space="preserve">予測ユニットは、前記少なくとも1つの宛先アドレス周辺の前記駐車難易度情報を予測するように構成される。</w:t>
      </w:r>
    </w:p>
    <w:p w:rsidR="00000000" w:rsidDel="00000000" w:rsidP="00000000" w:rsidRDefault="00000000" w:rsidRPr="00000000" w14:paraId="00000033">
      <w:pPr>
        <w:rPr/>
      </w:pPr>
      <w:r w:rsidDel="00000000" w:rsidR="00000000" w:rsidRPr="00000000">
        <w:rPr>
          <w:rtl w:val="0"/>
        </w:rPr>
        <w:t xml:space="preserve">【請求項0012】</w:t>
      </w:r>
    </w:p>
    <w:p w:rsidR="00000000" w:rsidDel="00000000" w:rsidP="00000000" w:rsidRDefault="00000000" w:rsidRPr="00000000" w14:paraId="00000034">
      <w:pPr>
        <w:rPr/>
      </w:pPr>
      <w:r w:rsidDel="00000000" w:rsidR="00000000" w:rsidRPr="00000000">
        <w:rPr>
          <w:rtl w:val="0"/>
        </w:rPr>
        <w:t xml:space="preserve">12.請求項10又は11に記載の装置であって,ここで前記第一提供モジュールは以下を含む:提示ユニットであって,前記少なくとも1つの</w:t>
      </w:r>
      <w:r w:rsidDel="00000000" w:rsidR="00000000" w:rsidRPr="00000000">
        <w:rPr>
          <w:b w:val="0"/>
          <w:shd w:fill="8fbbda" w:val="clear"/>
          <w:rtl w:val="0"/>
        </w:rPr>
        <w:t xml:space="preserve">目的地</w:t>
      </w:r>
      <w:r w:rsidDel="00000000" w:rsidR="00000000" w:rsidRPr="00000000">
        <w:rPr>
          <w:rtl w:val="0"/>
        </w:rPr>
        <w:t xml:space="preserve">アドレス及びその周辺の前記駐車難易度情報を同時に前記ユーザに提示するように構成されるもの。</w:t>
      </w:r>
    </w:p>
    <w:p w:rsidR="00000000" w:rsidDel="00000000" w:rsidP="00000000" w:rsidRDefault="00000000" w:rsidRPr="00000000" w14:paraId="00000035">
      <w:pPr>
        <w:rPr/>
      </w:pPr>
      <w:r w:rsidDel="00000000" w:rsidR="00000000" w:rsidRPr="00000000">
        <w:rPr>
          <w:rtl w:val="0"/>
        </w:rPr>
        <w:t xml:space="preserve">【請求項0013】</w:t>
      </w:r>
    </w:p>
    <w:p w:rsidR="00000000" w:rsidDel="00000000" w:rsidP="00000000" w:rsidRDefault="00000000" w:rsidRPr="00000000" w14:paraId="00000036">
      <w:pPr>
        <w:rPr/>
      </w:pPr>
      <w:r w:rsidDel="00000000" w:rsidR="00000000" w:rsidRPr="00000000">
        <w:rPr>
          <w:rtl w:val="0"/>
        </w:rPr>
        <w:t xml:space="preserve">13.請求項10又は11に記載の装置であって,そのうち前記駐車難易度情報は以下の少なくとも一つを含む:駐車難易度を指示する</w:t>
      </w:r>
      <w:r w:rsidDel="00000000" w:rsidR="00000000" w:rsidRPr="00000000">
        <w:rPr>
          <w:b w:val="0"/>
          <w:shd w:fill="ffbf87" w:val="clear"/>
          <w:rtl w:val="0"/>
        </w:rPr>
        <w:t xml:space="preserve">指数</w:t>
      </w:r>
      <w:r w:rsidDel="00000000" w:rsidR="00000000" w:rsidRPr="00000000">
        <w:rPr>
          <w:rtl w:val="0"/>
        </w:rPr>
        <w:t xml:space="preserve">;及び</w:t>
      </w:r>
    </w:p>
    <w:p w:rsidR="00000000" w:rsidDel="00000000" w:rsidP="00000000" w:rsidRDefault="00000000" w:rsidRPr="00000000" w14:paraId="00000037">
      <w:pPr>
        <w:rPr/>
      </w:pPr>
      <w:r w:rsidDel="00000000" w:rsidR="00000000" w:rsidRPr="00000000">
        <w:rPr>
          <w:rtl w:val="0"/>
        </w:rPr>
        <w:t xml:space="preserve">空のビット数</w:t>
      </w:r>
    </w:p>
    <w:p w:rsidR="00000000" w:rsidDel="00000000" w:rsidP="00000000" w:rsidRDefault="00000000" w:rsidRPr="00000000" w14:paraId="00000038">
      <w:pPr>
        <w:rPr/>
      </w:pPr>
      <w:r w:rsidDel="00000000" w:rsidR="00000000" w:rsidRPr="00000000">
        <w:rPr>
          <w:rtl w:val="0"/>
        </w:rPr>
        <w:t xml:space="preserve">【請求項0014】</w:t>
      </w:r>
    </w:p>
    <w:p w:rsidR="00000000" w:rsidDel="00000000" w:rsidP="00000000" w:rsidRDefault="00000000" w:rsidRPr="00000000" w14:paraId="00000039">
      <w:pPr>
        <w:rPr/>
      </w:pPr>
      <w:r w:rsidDel="00000000" w:rsidR="00000000" w:rsidRPr="00000000">
        <w:rPr>
          <w:rtl w:val="0"/>
        </w:rPr>
        <w:t xml:space="preserve">14.請求項10又は11に記載の装置であって,さらに以下を含む:第2受信モジュールであって,前記ユーザが前記駐車難易度情報に基づいて前記少なくとも1つの</w:t>
      </w:r>
      <w:r w:rsidDel="00000000" w:rsidR="00000000" w:rsidRPr="00000000">
        <w:rPr>
          <w:b w:val="0"/>
          <w:shd w:fill="8fbbda" w:val="clear"/>
          <w:rtl w:val="0"/>
        </w:rPr>
        <w:t xml:space="preserve">目的地</w:t>
      </w:r>
      <w:r w:rsidDel="00000000" w:rsidR="00000000" w:rsidRPr="00000000">
        <w:rPr>
          <w:rtl w:val="0"/>
        </w:rPr>
        <w:t xml:space="preserve">アドレスの1つを選択することに応答し,前記ユーザから前記選択された</w:t>
      </w:r>
      <w:r w:rsidDel="00000000" w:rsidR="00000000" w:rsidRPr="00000000">
        <w:rPr>
          <w:b w:val="0"/>
          <w:shd w:fill="8fbbda" w:val="clear"/>
          <w:rtl w:val="0"/>
        </w:rPr>
        <w:t xml:space="preserve">目的地</w:t>
      </w:r>
      <w:r w:rsidDel="00000000" w:rsidR="00000000" w:rsidRPr="00000000">
        <w:rPr>
          <w:rtl w:val="0"/>
        </w:rPr>
        <w:t xml:space="preserve">アドレスに関する第2ユーザ入力を受信する;第2判定モジュールは,前記ユーザの現在位置から前記選択された</w:t>
      </w:r>
      <w:r w:rsidDel="00000000" w:rsidR="00000000" w:rsidRPr="00000000">
        <w:rPr>
          <w:b w:val="0"/>
          <w:shd w:fill="8fbbda" w:val="clear"/>
          <w:rtl w:val="0"/>
        </w:rPr>
        <w:t xml:space="preserve">目的地</w:t>
      </w:r>
      <w:r w:rsidDel="00000000" w:rsidR="00000000" w:rsidRPr="00000000">
        <w:rPr>
          <w:rtl w:val="0"/>
        </w:rPr>
        <w:t xml:space="preserve">アドレスまでのナビゲーション経路を決定することに用いられるもの;及び</w:t>
      </w:r>
    </w:p>
    <w:p w:rsidR="00000000" w:rsidDel="00000000" w:rsidP="00000000" w:rsidRDefault="00000000" w:rsidRPr="00000000" w14:paraId="0000003A">
      <w:pPr>
        <w:rPr/>
      </w:pPr>
      <w:r w:rsidDel="00000000" w:rsidR="00000000" w:rsidRPr="00000000">
        <w:rPr>
          <w:rtl w:val="0"/>
        </w:rPr>
        <w:t xml:space="preserve">第2提供モジュールであって,前記ユーザに前記パイロット経路を提供するように構成されるもの。</w:t>
      </w:r>
    </w:p>
    <w:p w:rsidR="00000000" w:rsidDel="00000000" w:rsidP="00000000" w:rsidRDefault="00000000" w:rsidRPr="00000000" w14:paraId="0000003B">
      <w:pPr>
        <w:rPr/>
      </w:pPr>
      <w:r w:rsidDel="00000000" w:rsidR="00000000" w:rsidRPr="00000000">
        <w:rPr>
          <w:rtl w:val="0"/>
        </w:rPr>
        <w:t xml:space="preserve">【請求項0015】</w:t>
      </w:r>
    </w:p>
    <w:p w:rsidR="00000000" w:rsidDel="00000000" w:rsidP="00000000" w:rsidRDefault="00000000" w:rsidRPr="00000000" w14:paraId="0000003C">
      <w:pPr>
        <w:rPr/>
      </w:pPr>
      <w:r w:rsidDel="00000000" w:rsidR="00000000" w:rsidRPr="00000000">
        <w:rPr>
          <w:rtl w:val="0"/>
        </w:rPr>
        <w:t xml:space="preserve">15.請求項11に記載の装置であって,ここで前記予測ユニットはさらに以下のように構成される:前記少なくとも1つの</w:t>
      </w:r>
      <w:r w:rsidDel="00000000" w:rsidR="00000000" w:rsidRPr="00000000">
        <w:rPr>
          <w:b w:val="0"/>
          <w:shd w:fill="8fbbda" w:val="clear"/>
          <w:rtl w:val="0"/>
        </w:rPr>
        <w:t xml:space="preserve">目的地</w:t>
      </w:r>
      <w:r w:rsidDel="00000000" w:rsidR="00000000" w:rsidRPr="00000000">
        <w:rPr>
          <w:rtl w:val="0"/>
        </w:rPr>
        <w:t xml:space="preserve">アドレスに対応する駐車領域を決定し,前記駐車領域は前記少なくとも1つの</w:t>
      </w:r>
      <w:r w:rsidDel="00000000" w:rsidR="00000000" w:rsidRPr="00000000">
        <w:rPr>
          <w:b w:val="0"/>
          <w:shd w:fill="8fbbda" w:val="clear"/>
          <w:rtl w:val="0"/>
        </w:rPr>
        <w:t xml:space="preserve">目的地</w:t>
      </w:r>
      <w:r w:rsidDel="00000000" w:rsidR="00000000" w:rsidRPr="00000000">
        <w:rPr>
          <w:rtl w:val="0"/>
        </w:rPr>
        <w:t xml:space="preserve">アドレス周辺の1つ又は複数の駐車場を含む;少なくとも1つの駐車場に基づいて前記時間に対応する履歴時間の履歴駐車情報に基づき,前記駐車領域が前記時間に駐車する必要性を予測する;および</w:t>
      </w:r>
    </w:p>
    <w:p w:rsidR="00000000" w:rsidDel="00000000" w:rsidP="00000000" w:rsidRDefault="00000000" w:rsidRPr="00000000" w14:paraId="0000003D">
      <w:pPr>
        <w:rPr/>
      </w:pPr>
      <w:r w:rsidDel="00000000" w:rsidR="00000000" w:rsidRPr="00000000">
        <w:rPr>
          <w:rtl w:val="0"/>
        </w:rPr>
        <w:t xml:space="preserve">前記駐車要求に基づいて,前記時間に少なくとも1つの</w:t>
      </w:r>
      <w:r w:rsidDel="00000000" w:rsidR="00000000" w:rsidRPr="00000000">
        <w:rPr>
          <w:b w:val="0"/>
          <w:shd w:fill="8fbbda" w:val="clear"/>
          <w:rtl w:val="0"/>
        </w:rPr>
        <w:t xml:space="preserve">目的地</w:t>
      </w:r>
      <w:r w:rsidDel="00000000" w:rsidR="00000000" w:rsidRPr="00000000">
        <w:rPr>
          <w:rtl w:val="0"/>
        </w:rPr>
        <w:t xml:space="preserve">アドレスの各宛先アドレス周辺の駐車難易度情報を予測する。</w:t>
      </w:r>
    </w:p>
    <w:p w:rsidR="00000000" w:rsidDel="00000000" w:rsidP="00000000" w:rsidRDefault="00000000" w:rsidRPr="00000000" w14:paraId="0000003E">
      <w:pPr>
        <w:rPr/>
      </w:pPr>
      <w:r w:rsidDel="00000000" w:rsidR="00000000" w:rsidRPr="00000000">
        <w:rPr>
          <w:rtl w:val="0"/>
        </w:rPr>
        <w:t xml:space="preserve">【請求項0016】</w:t>
      </w:r>
    </w:p>
    <w:p w:rsidR="00000000" w:rsidDel="00000000" w:rsidP="00000000" w:rsidRDefault="00000000" w:rsidRPr="00000000" w14:paraId="0000003F">
      <w:pPr>
        <w:rPr/>
      </w:pPr>
      <w:r w:rsidDel="00000000" w:rsidR="00000000" w:rsidRPr="00000000">
        <w:rPr>
          <w:rtl w:val="0"/>
        </w:rPr>
        <w:t xml:space="preserve">16.請求項15に記載の装置であって,ここで前記予測ユニットはさらに以下のように構成される:前記履歴駐車情報に基づき,前記少なくとも1つの駐車場の前記履歴時刻の履歴駐車需要を決定する;前記履歴駐車需要と前記少なくとも1つの駐車場の空間特徴との間のマッピング関係を確定する;及び</w:t>
      </w:r>
    </w:p>
    <w:p w:rsidR="00000000" w:rsidDel="00000000" w:rsidP="00000000" w:rsidRDefault="00000000" w:rsidRPr="00000000" w14:paraId="00000040">
      <w:pPr>
        <w:rPr/>
      </w:pPr>
      <w:r w:rsidDel="00000000" w:rsidR="00000000" w:rsidRPr="00000000">
        <w:rPr>
          <w:rtl w:val="0"/>
        </w:rPr>
        <w:t xml:space="preserve">駐車領域の空間特徴とマッピング関係に基づいて,前記駐車領域の前記時間における前記駐車要求を予測する。</w:t>
      </w:r>
    </w:p>
    <w:p w:rsidR="00000000" w:rsidDel="00000000" w:rsidP="00000000" w:rsidRDefault="00000000" w:rsidRPr="00000000" w14:paraId="00000041">
      <w:pPr>
        <w:rPr/>
      </w:pPr>
      <w:r w:rsidDel="00000000" w:rsidR="00000000" w:rsidRPr="00000000">
        <w:rPr>
          <w:rtl w:val="0"/>
        </w:rPr>
        <w:t xml:space="preserve">【請求項0017】</w:t>
      </w:r>
    </w:p>
    <w:p w:rsidR="00000000" w:rsidDel="00000000" w:rsidP="00000000" w:rsidRDefault="00000000" w:rsidRPr="00000000" w14:paraId="00000042">
      <w:pPr>
        <w:rPr/>
      </w:pPr>
      <w:r w:rsidDel="00000000" w:rsidR="00000000" w:rsidRPr="00000000">
        <w:rPr>
          <w:rtl w:val="0"/>
        </w:rPr>
        <w:t xml:space="preserve">17.請求項16に記載の装置であって,ここで前記空間特徴は以下の少なくとも一つを含む:少なくとも一つの関心点からの距離;及び</w:t>
      </w:r>
    </w:p>
    <w:p w:rsidR="00000000" w:rsidDel="00000000" w:rsidP="00000000" w:rsidRDefault="00000000" w:rsidRPr="00000000" w14:paraId="00000043">
      <w:pPr>
        <w:rPr/>
      </w:pPr>
      <w:r w:rsidDel="00000000" w:rsidR="00000000" w:rsidRPr="00000000">
        <w:rPr>
          <w:rtl w:val="0"/>
        </w:rPr>
        <w:t xml:space="preserve">周辺の関心点の数。</w:t>
      </w:r>
    </w:p>
    <w:p w:rsidR="00000000" w:rsidDel="00000000" w:rsidP="00000000" w:rsidRDefault="00000000" w:rsidRPr="00000000" w14:paraId="00000044">
      <w:pPr>
        <w:rPr/>
      </w:pPr>
      <w:r w:rsidDel="00000000" w:rsidR="00000000" w:rsidRPr="00000000">
        <w:rPr>
          <w:rtl w:val="0"/>
        </w:rPr>
        <w:t xml:space="preserve">【請求項0018】</w:t>
      </w:r>
    </w:p>
    <w:p w:rsidR="00000000" w:rsidDel="00000000" w:rsidP="00000000" w:rsidRDefault="00000000" w:rsidRPr="00000000" w14:paraId="00000045">
      <w:pPr>
        <w:rPr/>
      </w:pPr>
      <w:r w:rsidDel="00000000" w:rsidR="00000000" w:rsidRPr="00000000">
        <w:rPr>
          <w:rtl w:val="0"/>
        </w:rPr>
        <w:t xml:space="preserve">18.請求項15に記載の装置であって,ここで前記予測ユニットはさらに以下のように構成される:前記駐車要求に基づいて,前記時間において前記1つ又は複数の駐車場における各駐車場の駐車難易度情報を予測し,ここで前記1つ又は複数の駐車場は履歴駐車情報を提供できない駐車場を含む。</w:t>
      </w:r>
    </w:p>
    <w:p w:rsidR="00000000" w:rsidDel="00000000" w:rsidP="00000000" w:rsidRDefault="00000000" w:rsidRPr="00000000" w14:paraId="00000046">
      <w:pPr>
        <w:rPr/>
      </w:pPr>
      <w:r w:rsidDel="00000000" w:rsidR="00000000" w:rsidRPr="00000000">
        <w:rPr>
          <w:rtl w:val="0"/>
        </w:rPr>
        <w:t xml:space="preserve">【請求項0019】</w:t>
      </w:r>
    </w:p>
    <w:p w:rsidR="00000000" w:rsidDel="00000000" w:rsidP="00000000" w:rsidRDefault="00000000" w:rsidRPr="00000000" w14:paraId="00000047">
      <w:pPr>
        <w:rPr/>
      </w:pPr>
      <w:r w:rsidDel="00000000" w:rsidR="00000000" w:rsidRPr="00000000">
        <w:rPr>
          <w:rtl w:val="0"/>
        </w:rPr>
        <w:t xml:space="preserve">19.ナビゲーション用の装置であって,以下を含む:少なくとも一つの処理ユニット;および</w:t>
      </w:r>
    </w:p>
    <w:p w:rsidR="00000000" w:rsidDel="00000000" w:rsidP="00000000" w:rsidRDefault="00000000" w:rsidRPr="00000000" w14:paraId="00000048">
      <w:pPr>
        <w:rPr/>
      </w:pPr>
      <w:r w:rsidDel="00000000" w:rsidR="00000000" w:rsidRPr="00000000">
        <w:rPr>
          <w:rtl w:val="0"/>
        </w:rPr>
        <w:t xml:space="preserve">少なくとも1つの処理ユニットに結合され、少なくとも1つの処理ユニットによって実行される命令を記憶する少なくとも1つのメモリであって、前記少なくとも1つの処理ユニットによって実行されると、前記装置に請求項1-9乃至請求項のいずれか1項に記載の</w:t>
      </w:r>
      <w:r w:rsidDel="00000000" w:rsidR="00000000" w:rsidRPr="00000000">
        <w:rPr>
          <w:b w:val="0"/>
          <w:shd w:fill="eb9394" w:val="clear"/>
          <w:rtl w:val="0"/>
        </w:rPr>
        <w:t xml:space="preserve">方法</w:t>
      </w:r>
      <w:r w:rsidDel="00000000" w:rsidR="00000000" w:rsidRPr="00000000">
        <w:rPr>
          <w:rtl w:val="0"/>
        </w:rPr>
        <w:t xml:space="preserve">を実行させる少なくとも1つのメモリ。</w:t>
      </w:r>
    </w:p>
    <w:p w:rsidR="00000000" w:rsidDel="00000000" w:rsidP="00000000" w:rsidRDefault="00000000" w:rsidRPr="00000000" w14:paraId="00000049">
      <w:pPr>
        <w:rPr/>
      </w:pPr>
      <w:r w:rsidDel="00000000" w:rsidR="00000000" w:rsidRPr="00000000">
        <w:rPr>
          <w:rtl w:val="0"/>
        </w:rPr>
        <w:t xml:space="preserve">【請求項0020】</w:t>
      </w:r>
    </w:p>
    <w:p w:rsidR="00000000" w:rsidDel="00000000" w:rsidP="00000000" w:rsidRDefault="00000000" w:rsidRPr="00000000" w14:paraId="0000004A">
      <w:pPr>
        <w:rPr/>
      </w:pPr>
      <w:r w:rsidDel="00000000" w:rsidR="00000000" w:rsidRPr="00000000">
        <w:rPr>
          <w:rtl w:val="0"/>
        </w:rPr>
        <w:t xml:space="preserve">20.コンピュータ読み取り可能な記憶媒体であって,その上にコンピュータプログラムが記憶され,前記コンピュータプログラムは装置によって実行される時に前記装置に請求項1-9のいずれか一項に記載の</w:t>
      </w:r>
      <w:r w:rsidDel="00000000" w:rsidR="00000000" w:rsidRPr="00000000">
        <w:rPr>
          <w:b w:val="0"/>
          <w:shd w:fill="eb9394" w:val="clear"/>
          <w:rtl w:val="0"/>
        </w:rPr>
        <w:t xml:space="preserve">方法</w:t>
      </w:r>
      <w:r w:rsidDel="00000000" w:rsidR="00000000" w:rsidRPr="00000000">
        <w:rPr>
          <w:rtl w:val="0"/>
        </w:rPr>
        <w:t xml:space="preserve">を実行させるもの。</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pStyle w:val="Heading2"/>
        <w:rPr/>
      </w:pPr>
      <w:r w:rsidDel="00000000" w:rsidR="00000000" w:rsidRPr="00000000">
        <w:rPr>
          <w:rtl w:val="0"/>
        </w:rPr>
        <w:t xml:space="preserve">発明をわかりやすく説明</w:t>
      </w:r>
    </w:p>
    <w:p w:rsidR="00000000" w:rsidDel="00000000" w:rsidP="00000000" w:rsidRDefault="00000000" w:rsidRPr="00000000" w14:paraId="0000004D">
      <w:pPr>
        <w:rPr/>
      </w:pPr>
      <w:r w:rsidDel="00000000" w:rsidR="00000000" w:rsidRPr="00000000">
        <w:rPr>
          <w:rtl w:val="0"/>
        </w:rPr>
        <w:t xml:space="preserve">本発明はナビゲーション技術の分野に関するもので、特にユーザが</w:t>
      </w:r>
      <w:r w:rsidDel="00000000" w:rsidR="00000000" w:rsidRPr="00000000">
        <w:rPr>
          <w:b w:val="0"/>
          <w:shd w:fill="8fbbda" w:val="clear"/>
          <w:rtl w:val="0"/>
        </w:rPr>
        <w:t xml:space="preserve">目的地</w:t>
      </w:r>
      <w:r w:rsidDel="00000000" w:rsidR="00000000" w:rsidRPr="00000000">
        <w:rPr>
          <w:rtl w:val="0"/>
        </w:rPr>
        <w:t xml:space="preserve">に向かう際に、その周辺の駐車のしやすさを事前に知ることができる</w:t>
      </w:r>
      <w:r w:rsidDel="00000000" w:rsidR="00000000" w:rsidRPr="00000000">
        <w:rPr>
          <w:b w:val="0"/>
          <w:shd w:fill="eb9394" w:val="clear"/>
          <w:rtl w:val="0"/>
        </w:rPr>
        <w:t xml:space="preserve">方法</w:t>
      </w:r>
      <w:r w:rsidDel="00000000" w:rsidR="00000000" w:rsidRPr="00000000">
        <w:rPr>
          <w:rtl w:val="0"/>
        </w:rPr>
        <w:t xml:space="preserve">や装置について述べています（P0001, P0002）。</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【技術分野】</w:t>
      </w:r>
    </w:p>
    <w:p w:rsidR="00000000" w:rsidDel="00000000" w:rsidP="00000000" w:rsidRDefault="00000000" w:rsidRPr="00000000" w14:paraId="00000050">
      <w:pPr>
        <w:rPr/>
      </w:pPr>
      <w:r w:rsidDel="00000000" w:rsidR="00000000" w:rsidRPr="00000000">
        <w:rPr>
          <w:rtl w:val="0"/>
        </w:rPr>
        <w:t xml:space="preserve">本発明はナビゲーションのための</w:t>
      </w:r>
      <w:r w:rsidDel="00000000" w:rsidR="00000000" w:rsidRPr="00000000">
        <w:rPr>
          <w:b w:val="0"/>
          <w:shd w:fill="eb9394" w:val="clear"/>
          <w:rtl w:val="0"/>
        </w:rPr>
        <w:t xml:space="preserve">方法</w:t>
      </w:r>
      <w:r w:rsidDel="00000000" w:rsidR="00000000" w:rsidRPr="00000000">
        <w:rPr>
          <w:rtl w:val="0"/>
        </w:rPr>
        <w:t xml:space="preserve">や装置、さらにそれを実行するためのコンピュータプログラムや記憶媒体に関する技術です（P0001）。</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【用途・活用シーン】</w:t>
      </w:r>
    </w:p>
    <w:p w:rsidR="00000000" w:rsidDel="00000000" w:rsidP="00000000" w:rsidRDefault="00000000" w:rsidRPr="00000000" w14:paraId="00000053">
      <w:pPr>
        <w:rPr/>
      </w:pPr>
      <w:r w:rsidDel="00000000" w:rsidR="00000000" w:rsidRPr="00000000">
        <w:rPr>
          <w:rtl w:val="0"/>
        </w:rPr>
        <w:t xml:space="preserve">ユーザがナビゲーションアプリを使って</w:t>
      </w:r>
      <w:r w:rsidDel="00000000" w:rsidR="00000000" w:rsidRPr="00000000">
        <w:rPr>
          <w:b w:val="0"/>
          <w:shd w:fill="8fbbda" w:val="clear"/>
          <w:rtl w:val="0"/>
        </w:rPr>
        <w:t xml:space="preserve">目的地</w:t>
      </w:r>
      <w:r w:rsidDel="00000000" w:rsidR="00000000" w:rsidRPr="00000000">
        <w:rPr>
          <w:rtl w:val="0"/>
        </w:rPr>
        <w:t xml:space="preserve">を設定するとき、その</w:t>
      </w:r>
      <w:r w:rsidDel="00000000" w:rsidR="00000000" w:rsidRPr="00000000">
        <w:rPr>
          <w:b w:val="0"/>
          <w:shd w:fill="8fbbda" w:val="clear"/>
          <w:rtl w:val="0"/>
        </w:rPr>
        <w:t xml:space="preserve">目的地</w:t>
      </w:r>
      <w:r w:rsidDel="00000000" w:rsidR="00000000" w:rsidRPr="00000000">
        <w:rPr>
          <w:rtl w:val="0"/>
        </w:rPr>
        <w:t xml:space="preserve">の住所情報だけでなく、その周辺の駐車の難しさ（駐車難易度情報）も同時に提供されます。これにより、ユーザは駐車のしやすい</w:t>
      </w:r>
      <w:r w:rsidDel="00000000" w:rsidR="00000000" w:rsidRPr="00000000">
        <w:rPr>
          <w:b w:val="0"/>
          <w:shd w:fill="8fbbda" w:val="clear"/>
          <w:rtl w:val="0"/>
        </w:rPr>
        <w:t xml:space="preserve">目的地</w:t>
      </w:r>
      <w:r w:rsidDel="00000000" w:rsidR="00000000" w:rsidRPr="00000000">
        <w:rPr>
          <w:rtl w:val="0"/>
        </w:rPr>
        <w:t xml:space="preserve">を選択しやすくなり、実際に</w:t>
      </w:r>
      <w:r w:rsidDel="00000000" w:rsidR="00000000" w:rsidRPr="00000000">
        <w:rPr>
          <w:b w:val="0"/>
          <w:shd w:fill="8fbbda" w:val="clear"/>
          <w:rtl w:val="0"/>
        </w:rPr>
        <w:t xml:space="preserve">目的地</w:t>
      </w:r>
      <w:r w:rsidDel="00000000" w:rsidR="00000000" w:rsidRPr="00000000">
        <w:rPr>
          <w:rtl w:val="0"/>
        </w:rPr>
        <w:t xml:space="preserve">に到着した際の駐車に関するストレスを軽減できます。例えば、ショッピングセンターやレストランなどの関心点を</w:t>
      </w:r>
      <w:r w:rsidDel="00000000" w:rsidR="00000000" w:rsidRPr="00000000">
        <w:rPr>
          <w:b w:val="0"/>
          <w:shd w:fill="8fbbda" w:val="clear"/>
          <w:rtl w:val="0"/>
        </w:rPr>
        <w:t xml:space="preserve">目的地</w:t>
      </w:r>
      <w:r w:rsidDel="00000000" w:rsidR="00000000" w:rsidRPr="00000000">
        <w:rPr>
          <w:rtl w:val="0"/>
        </w:rPr>
        <w:t xml:space="preserve">とする場合に有効です（P0005, P0027）。</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【課題・問題点】</w:t>
      </w:r>
    </w:p>
    <w:p w:rsidR="00000000" w:rsidDel="00000000" w:rsidP="00000000" w:rsidRDefault="00000000" w:rsidRPr="00000000" w14:paraId="00000056">
      <w:pPr>
        <w:rPr/>
      </w:pPr>
      <w:r w:rsidDel="00000000" w:rsidR="00000000" w:rsidRPr="00000000">
        <w:rPr>
          <w:rtl w:val="0"/>
        </w:rPr>
        <w:t xml:space="preserve">従来のナビゲーションアプリは</w:t>
      </w:r>
      <w:r w:rsidDel="00000000" w:rsidR="00000000" w:rsidRPr="00000000">
        <w:rPr>
          <w:b w:val="0"/>
          <w:shd w:fill="8fbbda" w:val="clear"/>
          <w:rtl w:val="0"/>
        </w:rPr>
        <w:t xml:space="preserve">目的地</w:t>
      </w:r>
      <w:r w:rsidDel="00000000" w:rsidR="00000000" w:rsidRPr="00000000">
        <w:rPr>
          <w:rtl w:val="0"/>
        </w:rPr>
        <w:t xml:space="preserve">の住所情報のみを提供し、駐車のしやすさに関する情報は提供していませんでした。また、一部の駐車場ではリアルタイムの空き情報を提供しているものもありますが、それは限られた駐車場のみであり、将来の時間帯の駐車状況予測もできませんでした。そのため、ユーザは外出前に</w:t>
      </w:r>
      <w:r w:rsidDel="00000000" w:rsidR="00000000" w:rsidRPr="00000000">
        <w:rPr>
          <w:b w:val="0"/>
          <w:shd w:fill="8fbbda" w:val="clear"/>
          <w:rtl w:val="0"/>
        </w:rPr>
        <w:t xml:space="preserve">目的地</w:t>
      </w:r>
      <w:r w:rsidDel="00000000" w:rsidR="00000000" w:rsidRPr="00000000">
        <w:rPr>
          <w:rtl w:val="0"/>
        </w:rPr>
        <w:t xml:space="preserve">周辺の駐車のしやすさを判断できず、駐車に苦労することが多かったのです（P0004, P0005）。</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【構成・</w:t>
      </w:r>
      <w:r w:rsidDel="00000000" w:rsidR="00000000" w:rsidRPr="00000000">
        <w:rPr>
          <w:b w:val="0"/>
          <w:shd w:fill="eb9394" w:val="clear"/>
          <w:rtl w:val="0"/>
        </w:rPr>
        <w:t xml:space="preserve">方法</w:t>
      </w:r>
      <w:r w:rsidDel="00000000" w:rsidR="00000000" w:rsidRPr="00000000">
        <w:rPr>
          <w:rtl w:val="0"/>
        </w:rPr>
        <w:t xml:space="preserve">】</w:t>
      </w:r>
    </w:p>
    <w:p w:rsidR="00000000" w:rsidDel="00000000" w:rsidP="00000000" w:rsidRDefault="00000000" w:rsidRPr="00000000" w14:paraId="00000059">
      <w:pPr>
        <w:rPr/>
      </w:pPr>
      <w:r w:rsidDel="00000000" w:rsidR="00000000" w:rsidRPr="00000000">
        <w:rPr>
          <w:rtl w:val="0"/>
        </w:rPr>
        <w:t xml:space="preserve">本発明の</w:t>
      </w:r>
      <w:r w:rsidDel="00000000" w:rsidR="00000000" w:rsidRPr="00000000">
        <w:rPr>
          <w:b w:val="0"/>
          <w:shd w:fill="eb9394" w:val="clear"/>
          <w:rtl w:val="0"/>
        </w:rPr>
        <w:t xml:space="preserve">方法</w:t>
      </w:r>
      <w:r w:rsidDel="00000000" w:rsidR="00000000" w:rsidRPr="00000000">
        <w:rPr>
          <w:rtl w:val="0"/>
        </w:rPr>
        <w:t xml:space="preserve">は、まずユーザからナビゲーション</w:t>
      </w:r>
      <w:r w:rsidDel="00000000" w:rsidR="00000000" w:rsidRPr="00000000">
        <w:rPr>
          <w:b w:val="0"/>
          <w:shd w:fill="8fbbda" w:val="clear"/>
          <w:rtl w:val="0"/>
        </w:rPr>
        <w:t xml:space="preserve">目的地</w:t>
      </w:r>
      <w:r w:rsidDel="00000000" w:rsidR="00000000" w:rsidRPr="00000000">
        <w:rPr>
          <w:rtl w:val="0"/>
        </w:rPr>
        <w:t xml:space="preserve">に関する入力を受け取ります（P請求項1）。次に、その</w:t>
      </w:r>
      <w:r w:rsidDel="00000000" w:rsidR="00000000" w:rsidRPr="00000000">
        <w:rPr>
          <w:b w:val="0"/>
          <w:shd w:fill="8fbbda" w:val="clear"/>
          <w:rtl w:val="0"/>
        </w:rPr>
        <w:t xml:space="preserve">目的地</w:t>
      </w:r>
      <w:r w:rsidDel="00000000" w:rsidR="00000000" w:rsidRPr="00000000">
        <w:rPr>
          <w:rtl w:val="0"/>
        </w:rPr>
        <w:t xml:space="preserve">に関連する少なくとも1つの住所（</w:t>
      </w:r>
      <w:r w:rsidDel="00000000" w:rsidR="00000000" w:rsidRPr="00000000">
        <w:rPr>
          <w:b w:val="0"/>
          <w:shd w:fill="8fbbda" w:val="clear"/>
          <w:rtl w:val="0"/>
        </w:rPr>
        <w:t xml:space="preserve">目的地</w:t>
      </w:r>
      <w:r w:rsidDel="00000000" w:rsidR="00000000" w:rsidRPr="00000000">
        <w:rPr>
          <w:rtl w:val="0"/>
        </w:rPr>
        <w:t xml:space="preserve">アドレス）と、その周辺の駐車難易度情報を決定します（P請求項1）。この駐車難易度情報は、ユーザが</w:t>
      </w:r>
      <w:r w:rsidDel="00000000" w:rsidR="00000000" w:rsidRPr="00000000">
        <w:rPr>
          <w:b w:val="0"/>
          <w:shd w:fill="8fbbda" w:val="clear"/>
          <w:rtl w:val="0"/>
        </w:rPr>
        <w:t xml:space="preserve">目的地</w:t>
      </w:r>
      <w:r w:rsidDel="00000000" w:rsidR="00000000" w:rsidRPr="00000000">
        <w:rPr>
          <w:rtl w:val="0"/>
        </w:rPr>
        <w:t xml:space="preserve">に到着する時間を考慮して予測されることもあります（P請求項2）。決定した</w:t>
      </w:r>
      <w:r w:rsidDel="00000000" w:rsidR="00000000" w:rsidRPr="00000000">
        <w:rPr>
          <w:b w:val="0"/>
          <w:shd w:fill="8fbbda" w:val="clear"/>
          <w:rtl w:val="0"/>
        </w:rPr>
        <w:t xml:space="preserve">目的地</w:t>
      </w:r>
      <w:r w:rsidDel="00000000" w:rsidR="00000000" w:rsidRPr="00000000">
        <w:rPr>
          <w:rtl w:val="0"/>
        </w:rPr>
        <w:t xml:space="preserve">住所と駐車難易度情報は同時にユーザに提供され、ユーザはこれらの情報をもとに</w:t>
      </w:r>
      <w:r w:rsidDel="00000000" w:rsidR="00000000" w:rsidRPr="00000000">
        <w:rPr>
          <w:b w:val="0"/>
          <w:shd w:fill="8fbbda" w:val="clear"/>
          <w:rtl w:val="0"/>
        </w:rPr>
        <w:t xml:space="preserve">目的地</w:t>
      </w:r>
      <w:r w:rsidDel="00000000" w:rsidR="00000000" w:rsidRPr="00000000">
        <w:rPr>
          <w:rtl w:val="0"/>
        </w:rPr>
        <w:t xml:space="preserve">を選択します（P請求項3, P請求項10）。</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駐車難易度情報は、駐車のしやすさを示す</w:t>
      </w:r>
      <w:r w:rsidDel="00000000" w:rsidR="00000000" w:rsidRPr="00000000">
        <w:rPr>
          <w:b w:val="0"/>
          <w:shd w:fill="ffbf87" w:val="clear"/>
          <w:rtl w:val="0"/>
        </w:rPr>
        <w:t xml:space="preserve">指数</w:t>
      </w:r>
      <w:r w:rsidDel="00000000" w:rsidR="00000000" w:rsidRPr="00000000">
        <w:rPr>
          <w:rtl w:val="0"/>
        </w:rPr>
        <w:t xml:space="preserve">や空き駐車スペースの数などで表されます（P請求項4）。また、駐車難易度の予測には、過去の駐車状況（履歴駐車情報）を分析し、駐車場の空間的特徴（例えば、関心点からの距離や周辺の関心点の数）と駐車需要の関係をモデル化して用います（P請求項6, P請求項7, P0016～P0018）。</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さらに、ユーザが駐車難易度情報を参考に</w:t>
      </w:r>
      <w:r w:rsidDel="00000000" w:rsidR="00000000" w:rsidRPr="00000000">
        <w:rPr>
          <w:b w:val="0"/>
          <w:shd w:fill="8fbbda" w:val="clear"/>
          <w:rtl w:val="0"/>
        </w:rPr>
        <w:t xml:space="preserve">目的地</w:t>
      </w:r>
      <w:r w:rsidDel="00000000" w:rsidR="00000000" w:rsidRPr="00000000">
        <w:rPr>
          <w:rtl w:val="0"/>
        </w:rPr>
        <w:t xml:space="preserve">を選択した後、その</w:t>
      </w:r>
      <w:r w:rsidDel="00000000" w:rsidR="00000000" w:rsidRPr="00000000">
        <w:rPr>
          <w:b w:val="0"/>
          <w:shd w:fill="8fbbda" w:val="clear"/>
          <w:rtl w:val="0"/>
        </w:rPr>
        <w:t xml:space="preserve">目的地</w:t>
      </w:r>
      <w:r w:rsidDel="00000000" w:rsidR="00000000" w:rsidRPr="00000000">
        <w:rPr>
          <w:rtl w:val="0"/>
        </w:rPr>
        <w:t xml:space="preserve">までのナビゲーション経路を決定し、ユーザに案内を提供します（P請求項14）。</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【効果】</w:t>
      </w:r>
    </w:p>
    <w:p w:rsidR="00000000" w:rsidDel="00000000" w:rsidP="00000000" w:rsidRDefault="00000000" w:rsidRPr="00000000" w14:paraId="00000060">
      <w:pPr>
        <w:rPr/>
      </w:pPr>
      <w:r w:rsidDel="00000000" w:rsidR="00000000" w:rsidRPr="00000000">
        <w:rPr>
          <w:rtl w:val="0"/>
        </w:rPr>
        <w:t xml:space="preserve">この構成により、ユーザは</w:t>
      </w:r>
      <w:r w:rsidDel="00000000" w:rsidR="00000000" w:rsidRPr="00000000">
        <w:rPr>
          <w:b w:val="0"/>
          <w:shd w:fill="8fbbda" w:val="clear"/>
          <w:rtl w:val="0"/>
        </w:rPr>
        <w:t xml:space="preserve">目的地</w:t>
      </w:r>
      <w:r w:rsidDel="00000000" w:rsidR="00000000" w:rsidRPr="00000000">
        <w:rPr>
          <w:rtl w:val="0"/>
        </w:rPr>
        <w:t xml:space="preserve">の住所情報だけでなく、その周辺の駐車のしやすさを事前に知ることができるため、駐車の困難な場所を避けて</w:t>
      </w:r>
      <w:r w:rsidDel="00000000" w:rsidR="00000000" w:rsidRPr="00000000">
        <w:rPr>
          <w:b w:val="0"/>
          <w:shd w:fill="8fbbda" w:val="clear"/>
          <w:rtl w:val="0"/>
        </w:rPr>
        <w:t xml:space="preserve">目的地</w:t>
      </w:r>
      <w:r w:rsidDel="00000000" w:rsidR="00000000" w:rsidRPr="00000000">
        <w:rPr>
          <w:rtl w:val="0"/>
        </w:rPr>
        <w:t xml:space="preserve">を選択できます。これにより、駐車にかかる時間やストレスを軽減し、効率的な外出が可能になります。また、将来の時間帯における駐車難易度の予測も行うため、ユーザが到着する時間に合わせた情報提供が可能となり、より実用的なナビゲーションが実現します（P0027, P0028）。</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【具体例】</w:t>
      </w:r>
    </w:p>
    <w:p w:rsidR="00000000" w:rsidDel="00000000" w:rsidP="00000000" w:rsidRDefault="00000000" w:rsidRPr="00000000" w14:paraId="00000063">
      <w:pPr>
        <w:rPr/>
      </w:pPr>
      <w:r w:rsidDel="00000000" w:rsidR="00000000" w:rsidRPr="00000000">
        <w:rPr>
          <w:rtl w:val="0"/>
        </w:rPr>
        <w:t xml:space="preserve">例えば、ユーザが「北京市デパート」を</w:t>
      </w:r>
      <w:r w:rsidDel="00000000" w:rsidR="00000000" w:rsidRPr="00000000">
        <w:rPr>
          <w:b w:val="0"/>
          <w:shd w:fill="8fbbda" w:val="clear"/>
          <w:rtl w:val="0"/>
        </w:rPr>
        <w:t xml:space="preserve">目的地</w:t>
      </w:r>
      <w:r w:rsidDel="00000000" w:rsidR="00000000" w:rsidRPr="00000000">
        <w:rPr>
          <w:rtl w:val="0"/>
        </w:rPr>
        <w:t xml:space="preserve">として入力した場合、ナビゲーション装置はその住所を特定し、周辺の駐車場の過去の利用状況や空間的特徴をもとに駐車難易度を計算します。計算結果は「駐車困難」や「容易に駐車可能」といったラベルや</w:t>
      </w:r>
      <w:r w:rsidDel="00000000" w:rsidR="00000000" w:rsidRPr="00000000">
        <w:rPr>
          <w:b w:val="0"/>
          <w:shd w:fill="ffbf87" w:val="clear"/>
          <w:rtl w:val="0"/>
        </w:rPr>
        <w:t xml:space="preserve">指数</w:t>
      </w:r>
      <w:r w:rsidDel="00000000" w:rsidR="00000000" w:rsidRPr="00000000">
        <w:rPr>
          <w:rtl w:val="0"/>
        </w:rPr>
        <w:t xml:space="preserve">、空きスペース数としてユーザに提示されます。ユーザはこれらの情報を参考に、駐車しやすい別の</w:t>
      </w:r>
      <w:r w:rsidDel="00000000" w:rsidR="00000000" w:rsidRPr="00000000">
        <w:rPr>
          <w:b w:val="0"/>
          <w:shd w:fill="8fbbda" w:val="clear"/>
          <w:rtl w:val="0"/>
        </w:rPr>
        <w:t xml:space="preserve">目的地</w:t>
      </w:r>
      <w:r w:rsidDel="00000000" w:rsidR="00000000" w:rsidRPr="00000000">
        <w:rPr>
          <w:rtl w:val="0"/>
        </w:rPr>
        <w:t xml:space="preserve">住所を選択することもできます（P0046～P0048, P0052）。</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【まとめ】</w:t>
      </w:r>
    </w:p>
    <w:p w:rsidR="00000000" w:rsidDel="00000000" w:rsidP="00000000" w:rsidRDefault="00000000" w:rsidRPr="00000000" w14:paraId="00000066">
      <w:pPr>
        <w:rPr/>
      </w:pPr>
      <w:r w:rsidDel="00000000" w:rsidR="00000000" w:rsidRPr="00000000">
        <w:rPr>
          <w:rtl w:val="0"/>
        </w:rPr>
        <w:t xml:space="preserve">本発明は、ナビゲーション</w:t>
      </w:r>
      <w:r w:rsidDel="00000000" w:rsidR="00000000" w:rsidRPr="00000000">
        <w:rPr>
          <w:b w:val="0"/>
          <w:shd w:fill="8fbbda" w:val="clear"/>
          <w:rtl w:val="0"/>
        </w:rPr>
        <w:t xml:space="preserve">目的地</w:t>
      </w:r>
      <w:r w:rsidDel="00000000" w:rsidR="00000000" w:rsidRPr="00000000">
        <w:rPr>
          <w:rtl w:val="0"/>
        </w:rPr>
        <w:t xml:space="preserve">の住所情報と同時に、その周辺の駐車のしやすさを示す情報をユーザに提供する技術です。過去の駐車データと空間的特徴を用いて駐車難易度を予測し、ユーザが効率的に</w:t>
      </w:r>
      <w:r w:rsidDel="00000000" w:rsidR="00000000" w:rsidRPr="00000000">
        <w:rPr>
          <w:b w:val="0"/>
          <w:shd w:fill="8fbbda" w:val="clear"/>
          <w:rtl w:val="0"/>
        </w:rPr>
        <w:t xml:space="preserve">目的地</w:t>
      </w:r>
      <w:r w:rsidDel="00000000" w:rsidR="00000000" w:rsidRPr="00000000">
        <w:rPr>
          <w:rtl w:val="0"/>
        </w:rPr>
        <w:t xml:space="preserve">を選択できるように支援します。これにより、従来のナビゲーションアプリが抱えていた駐車情報不足の課題を解決し、ユーザの利便性を大幅に向上させることが可能となります（P0004～P0007, P0027）。</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pStyle w:val="Heading2"/>
        <w:rPr/>
      </w:pPr>
      <w:r w:rsidDel="00000000" w:rsidR="00000000" w:rsidRPr="00000000">
        <w:rPr>
          <w:rtl w:val="0"/>
        </w:rPr>
        <w:t xml:space="preserve">クレームツリー</w:t>
      </w:r>
    </w:p>
    <w:p w:rsidR="00000000" w:rsidDel="00000000" w:rsidP="00000000" w:rsidRDefault="00000000" w:rsidRPr="00000000" w14:paraId="00000069">
      <w:pPr>
        <w:rPr/>
      </w:pPr>
      <w:r w:rsidDel="00000000" w:rsidR="00000000" w:rsidRPr="00000000">
        <w:rPr>
          <w:rtl w:val="0"/>
        </w:rPr>
        <w:t xml:space="preserve">＜1＞</w:t>
      </w:r>
    </w:p>
    <w:p w:rsidR="00000000" w:rsidDel="00000000" w:rsidP="00000000" w:rsidRDefault="00000000" w:rsidRPr="00000000" w14:paraId="0000006A">
      <w:pPr>
        <w:rPr/>
      </w:pPr>
      <w:r w:rsidDel="00000000" w:rsidR="00000000" w:rsidRPr="00000000">
        <w:rPr>
          <w:rtl w:val="0"/>
        </w:rPr>
        <w:t xml:space="preserve">ラベル：ナビゲーション</w:t>
      </w:r>
      <w:r w:rsidDel="00000000" w:rsidR="00000000" w:rsidRPr="00000000">
        <w:rPr>
          <w:b w:val="0"/>
          <w:shd w:fill="eb9394" w:val="clear"/>
          <w:rtl w:val="0"/>
        </w:rPr>
        <w:t xml:space="preserve">方法</w:t>
      </w: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特徴：ユーザからの</w:t>
      </w:r>
      <w:r w:rsidDel="00000000" w:rsidR="00000000" w:rsidRPr="00000000">
        <w:rPr>
          <w:b w:val="0"/>
          <w:shd w:fill="8fbbda" w:val="clear"/>
          <w:rtl w:val="0"/>
        </w:rPr>
        <w:t xml:space="preserve">目的地</w:t>
      </w:r>
      <w:r w:rsidDel="00000000" w:rsidR="00000000" w:rsidRPr="00000000">
        <w:rPr>
          <w:rtl w:val="0"/>
        </w:rPr>
        <w:t xml:space="preserve">入力を受け、</w:t>
      </w:r>
      <w:r w:rsidDel="00000000" w:rsidR="00000000" w:rsidRPr="00000000">
        <w:rPr>
          <w:b w:val="0"/>
          <w:shd w:fill="8fbbda" w:val="clear"/>
          <w:rtl w:val="0"/>
        </w:rPr>
        <w:t xml:space="preserve">目的地</w:t>
      </w:r>
      <w:r w:rsidDel="00000000" w:rsidR="00000000" w:rsidRPr="00000000">
        <w:rPr>
          <w:rtl w:val="0"/>
        </w:rPr>
        <w:t xml:space="preserve">住所と周辺の駐車難易度情報を同時に提供するナビゲーション</w:t>
      </w:r>
      <w:r w:rsidDel="00000000" w:rsidR="00000000" w:rsidRPr="00000000">
        <w:rPr>
          <w:b w:val="0"/>
          <w:shd w:fill="eb9394" w:val="clear"/>
          <w:rtl w:val="0"/>
        </w:rPr>
        <w:t xml:space="preserve">方法</w:t>
      </w: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従属先：-</w:t>
      </w:r>
    </w:p>
    <w:p w:rsidR="00000000" w:rsidDel="00000000" w:rsidP="00000000" w:rsidRDefault="00000000" w:rsidRPr="00000000" w14:paraId="0000006D">
      <w:pPr>
        <w:rPr/>
      </w:pPr>
      <w:r w:rsidDel="00000000" w:rsidR="00000000" w:rsidRPr="00000000">
        <w:rPr>
          <w:rtl w:val="0"/>
        </w:rPr>
        <w:t xml:space="preserve">＜2＞</w:t>
      </w:r>
    </w:p>
    <w:p w:rsidR="00000000" w:rsidDel="00000000" w:rsidP="00000000" w:rsidRDefault="00000000" w:rsidRPr="00000000" w14:paraId="0000006E">
      <w:pPr>
        <w:rPr/>
      </w:pPr>
      <w:r w:rsidDel="00000000" w:rsidR="00000000" w:rsidRPr="00000000">
        <w:rPr>
          <w:rtl w:val="0"/>
        </w:rPr>
        <w:t xml:space="preserve">ラベル：駐車難易度情報予測</w:t>
      </w:r>
    </w:p>
    <w:p w:rsidR="00000000" w:rsidDel="00000000" w:rsidP="00000000" w:rsidRDefault="00000000" w:rsidRPr="00000000" w14:paraId="0000006F">
      <w:pPr>
        <w:rPr/>
      </w:pPr>
      <w:r w:rsidDel="00000000" w:rsidR="00000000" w:rsidRPr="00000000">
        <w:rPr>
          <w:rtl w:val="0"/>
        </w:rPr>
        <w:t xml:space="preserve">特徴：到達時間を決定し、</w:t>
      </w:r>
      <w:r w:rsidDel="00000000" w:rsidR="00000000" w:rsidRPr="00000000">
        <w:rPr>
          <w:b w:val="0"/>
          <w:shd w:fill="8fbbda" w:val="clear"/>
          <w:rtl w:val="0"/>
        </w:rPr>
        <w:t xml:space="preserve">目的地</w:t>
      </w:r>
      <w:r w:rsidDel="00000000" w:rsidR="00000000" w:rsidRPr="00000000">
        <w:rPr>
          <w:rtl w:val="0"/>
        </w:rPr>
        <w:t xml:space="preserve">住所周辺の駐車難易度情報を時間的に予測可能とする駐車難易度情報の決定</w:t>
      </w:r>
      <w:r w:rsidDel="00000000" w:rsidR="00000000" w:rsidRPr="00000000">
        <w:rPr>
          <w:b w:val="0"/>
          <w:shd w:fill="eb9394" w:val="clear"/>
          <w:rtl w:val="0"/>
        </w:rPr>
        <w:t xml:space="preserve">方法</w:t>
      </w: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従属先：1</w:t>
      </w:r>
    </w:p>
    <w:p w:rsidR="00000000" w:rsidDel="00000000" w:rsidP="00000000" w:rsidRDefault="00000000" w:rsidRPr="00000000" w14:paraId="00000071">
      <w:pPr>
        <w:rPr/>
      </w:pPr>
      <w:r w:rsidDel="00000000" w:rsidR="00000000" w:rsidRPr="00000000">
        <w:rPr>
          <w:rtl w:val="0"/>
        </w:rPr>
        <w:t xml:space="preserve">＜3＞</w:t>
      </w:r>
    </w:p>
    <w:p w:rsidR="00000000" w:rsidDel="00000000" w:rsidP="00000000" w:rsidRDefault="00000000" w:rsidRPr="00000000" w14:paraId="00000072">
      <w:pPr>
        <w:rPr/>
      </w:pPr>
      <w:r w:rsidDel="00000000" w:rsidR="00000000" w:rsidRPr="00000000">
        <w:rPr>
          <w:rtl w:val="0"/>
        </w:rPr>
        <w:t xml:space="preserve">ラベル：情報提示</w:t>
      </w:r>
      <w:r w:rsidDel="00000000" w:rsidR="00000000" w:rsidRPr="00000000">
        <w:rPr>
          <w:b w:val="0"/>
          <w:shd w:fill="eb9394" w:val="clear"/>
          <w:rtl w:val="0"/>
        </w:rPr>
        <w:t xml:space="preserve">方法</w:t>
      </w: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特徴：</w:t>
      </w:r>
      <w:r w:rsidDel="00000000" w:rsidR="00000000" w:rsidRPr="00000000">
        <w:rPr>
          <w:b w:val="0"/>
          <w:shd w:fill="8fbbda" w:val="clear"/>
          <w:rtl w:val="0"/>
        </w:rPr>
        <w:t xml:space="preserve">目的地</w:t>
      </w:r>
      <w:r w:rsidDel="00000000" w:rsidR="00000000" w:rsidRPr="00000000">
        <w:rPr>
          <w:rtl w:val="0"/>
        </w:rPr>
        <w:t xml:space="preserve">住所と周辺の駐車難易度情報をユーザに同時に提示する表示</w:t>
      </w:r>
      <w:r w:rsidDel="00000000" w:rsidR="00000000" w:rsidRPr="00000000">
        <w:rPr>
          <w:b w:val="0"/>
          <w:shd w:fill="eb9394" w:val="clear"/>
          <w:rtl w:val="0"/>
        </w:rPr>
        <w:t xml:space="preserve">方法</w:t>
      </w: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従属先：1</w:t>
      </w:r>
    </w:p>
    <w:p w:rsidR="00000000" w:rsidDel="00000000" w:rsidP="00000000" w:rsidRDefault="00000000" w:rsidRPr="00000000" w14:paraId="00000075">
      <w:pPr>
        <w:rPr/>
      </w:pPr>
      <w:r w:rsidDel="00000000" w:rsidR="00000000" w:rsidRPr="00000000">
        <w:rPr>
          <w:rtl w:val="0"/>
        </w:rPr>
        <w:t xml:space="preserve">＜4＞</w:t>
      </w:r>
    </w:p>
    <w:p w:rsidR="00000000" w:rsidDel="00000000" w:rsidP="00000000" w:rsidRDefault="00000000" w:rsidRPr="00000000" w14:paraId="00000076">
      <w:pPr>
        <w:rPr/>
      </w:pPr>
      <w:r w:rsidDel="00000000" w:rsidR="00000000" w:rsidRPr="00000000">
        <w:rPr>
          <w:rtl w:val="0"/>
        </w:rPr>
        <w:t xml:space="preserve">ラベル：駐車難易度情報内容</w:t>
      </w:r>
    </w:p>
    <w:p w:rsidR="00000000" w:rsidDel="00000000" w:rsidP="00000000" w:rsidRDefault="00000000" w:rsidRPr="00000000" w14:paraId="00000077">
      <w:pPr>
        <w:rPr/>
      </w:pPr>
      <w:r w:rsidDel="00000000" w:rsidR="00000000" w:rsidRPr="00000000">
        <w:rPr>
          <w:rtl w:val="0"/>
        </w:rPr>
        <w:t xml:space="preserve">特徴：駐車難易度情報に</w:t>
      </w:r>
      <w:r w:rsidDel="00000000" w:rsidR="00000000" w:rsidRPr="00000000">
        <w:rPr>
          <w:b w:val="0"/>
          <w:shd w:fill="ffbf87" w:val="clear"/>
          <w:rtl w:val="0"/>
        </w:rPr>
        <w:t xml:space="preserve">指数</w:t>
      </w:r>
      <w:r w:rsidDel="00000000" w:rsidR="00000000" w:rsidRPr="00000000">
        <w:rPr>
          <w:rtl w:val="0"/>
        </w:rPr>
        <w:t xml:space="preserve">および空き駐車スペース数の少なくとも一方を含める情報内容</w:t>
      </w:r>
    </w:p>
    <w:p w:rsidR="00000000" w:rsidDel="00000000" w:rsidP="00000000" w:rsidRDefault="00000000" w:rsidRPr="00000000" w14:paraId="00000078">
      <w:pPr>
        <w:rPr/>
      </w:pPr>
      <w:r w:rsidDel="00000000" w:rsidR="00000000" w:rsidRPr="00000000">
        <w:rPr>
          <w:rtl w:val="0"/>
        </w:rPr>
        <w:t xml:space="preserve">従属先：1</w:t>
      </w:r>
    </w:p>
    <w:p w:rsidR="00000000" w:rsidDel="00000000" w:rsidP="00000000" w:rsidRDefault="00000000" w:rsidRPr="00000000" w14:paraId="00000079">
      <w:pPr>
        <w:rPr/>
      </w:pPr>
      <w:r w:rsidDel="00000000" w:rsidR="00000000" w:rsidRPr="00000000">
        <w:rPr>
          <w:rtl w:val="0"/>
        </w:rPr>
        <w:t xml:space="preserve">＜5＞</w:t>
      </w:r>
    </w:p>
    <w:p w:rsidR="00000000" w:rsidDel="00000000" w:rsidP="00000000" w:rsidRDefault="00000000" w:rsidRPr="00000000" w14:paraId="0000007A">
      <w:pPr>
        <w:rPr/>
      </w:pPr>
      <w:r w:rsidDel="00000000" w:rsidR="00000000" w:rsidRPr="00000000">
        <w:rPr>
          <w:rtl w:val="0"/>
        </w:rPr>
        <w:t xml:space="preserve">ラベル：ナビゲーション経路提供</w:t>
      </w:r>
    </w:p>
    <w:p w:rsidR="00000000" w:rsidDel="00000000" w:rsidP="00000000" w:rsidRDefault="00000000" w:rsidRPr="00000000" w14:paraId="0000007B">
      <w:pPr>
        <w:rPr/>
      </w:pPr>
      <w:r w:rsidDel="00000000" w:rsidR="00000000" w:rsidRPr="00000000">
        <w:rPr>
          <w:rtl w:val="0"/>
        </w:rPr>
        <w:t xml:space="preserve">特徴：駐車難易度情報に基づき</w:t>
      </w:r>
      <w:r w:rsidDel="00000000" w:rsidR="00000000" w:rsidRPr="00000000">
        <w:rPr>
          <w:b w:val="0"/>
          <w:shd w:fill="8fbbda" w:val="clear"/>
          <w:rtl w:val="0"/>
        </w:rPr>
        <w:t xml:space="preserve">目的地</w:t>
      </w:r>
      <w:r w:rsidDel="00000000" w:rsidR="00000000" w:rsidRPr="00000000">
        <w:rPr>
          <w:rtl w:val="0"/>
        </w:rPr>
        <w:t xml:space="preserve">住所を選択し、選択された</w:t>
      </w:r>
      <w:r w:rsidDel="00000000" w:rsidR="00000000" w:rsidRPr="00000000">
        <w:rPr>
          <w:b w:val="0"/>
          <w:shd w:fill="8fbbda" w:val="clear"/>
          <w:rtl w:val="0"/>
        </w:rPr>
        <w:t xml:space="preserve">目的地</w:t>
      </w:r>
      <w:r w:rsidDel="00000000" w:rsidR="00000000" w:rsidRPr="00000000">
        <w:rPr>
          <w:rtl w:val="0"/>
        </w:rPr>
        <w:t xml:space="preserve">までの経路を決定しナビゲーション経路を提供する</w:t>
      </w:r>
      <w:r w:rsidDel="00000000" w:rsidR="00000000" w:rsidRPr="00000000">
        <w:rPr>
          <w:b w:val="0"/>
          <w:shd w:fill="eb9394" w:val="clear"/>
          <w:rtl w:val="0"/>
        </w:rPr>
        <w:t xml:space="preserve">方法</w:t>
      </w: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従属先：1</w:t>
      </w:r>
    </w:p>
    <w:p w:rsidR="00000000" w:rsidDel="00000000" w:rsidP="00000000" w:rsidRDefault="00000000" w:rsidRPr="00000000" w14:paraId="0000007D">
      <w:pPr>
        <w:rPr/>
      </w:pPr>
      <w:r w:rsidDel="00000000" w:rsidR="00000000" w:rsidRPr="00000000">
        <w:rPr>
          <w:rtl w:val="0"/>
        </w:rPr>
        <w:t xml:space="preserve">＜6＞</w:t>
      </w:r>
    </w:p>
    <w:p w:rsidR="00000000" w:rsidDel="00000000" w:rsidP="00000000" w:rsidRDefault="00000000" w:rsidRPr="00000000" w14:paraId="0000007E">
      <w:pPr>
        <w:rPr/>
      </w:pPr>
      <w:r w:rsidDel="00000000" w:rsidR="00000000" w:rsidRPr="00000000">
        <w:rPr>
          <w:rtl w:val="0"/>
        </w:rPr>
        <w:t xml:space="preserve">ラベル：駐車要求予測</w:t>
      </w:r>
    </w:p>
    <w:p w:rsidR="00000000" w:rsidDel="00000000" w:rsidP="00000000" w:rsidRDefault="00000000" w:rsidRPr="00000000" w14:paraId="0000007F">
      <w:pPr>
        <w:rPr/>
      </w:pPr>
      <w:r w:rsidDel="00000000" w:rsidR="00000000" w:rsidRPr="00000000">
        <w:rPr>
          <w:rtl w:val="0"/>
        </w:rPr>
        <w:t xml:space="preserve">特徴：駐車領域を決定し、履歴駐車情報に基づき時間に対応した駐車要求を予測し駐車難易度情報を時間的に予測する</w:t>
      </w:r>
      <w:r w:rsidDel="00000000" w:rsidR="00000000" w:rsidRPr="00000000">
        <w:rPr>
          <w:b w:val="0"/>
          <w:shd w:fill="eb9394" w:val="clear"/>
          <w:rtl w:val="0"/>
        </w:rPr>
        <w:t xml:space="preserve">方法</w:t>
      </w: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従属先：2</w:t>
      </w:r>
    </w:p>
    <w:p w:rsidR="00000000" w:rsidDel="00000000" w:rsidP="00000000" w:rsidRDefault="00000000" w:rsidRPr="00000000" w14:paraId="00000081">
      <w:pPr>
        <w:rPr/>
      </w:pPr>
      <w:r w:rsidDel="00000000" w:rsidR="00000000" w:rsidRPr="00000000">
        <w:rPr>
          <w:rtl w:val="0"/>
        </w:rPr>
        <w:t xml:space="preserve">＜7＞</w:t>
      </w:r>
    </w:p>
    <w:p w:rsidR="00000000" w:rsidDel="00000000" w:rsidP="00000000" w:rsidRDefault="00000000" w:rsidRPr="00000000" w14:paraId="00000082">
      <w:pPr>
        <w:rPr/>
      </w:pPr>
      <w:r w:rsidDel="00000000" w:rsidR="00000000" w:rsidRPr="00000000">
        <w:rPr>
          <w:rtl w:val="0"/>
        </w:rPr>
        <w:t xml:space="preserve">ラベル：マッピング関係決定</w:t>
      </w:r>
    </w:p>
    <w:p w:rsidR="00000000" w:rsidDel="00000000" w:rsidP="00000000" w:rsidRDefault="00000000" w:rsidRPr="00000000" w14:paraId="00000083">
      <w:pPr>
        <w:rPr/>
      </w:pPr>
      <w:r w:rsidDel="00000000" w:rsidR="00000000" w:rsidRPr="00000000">
        <w:rPr>
          <w:rtl w:val="0"/>
        </w:rPr>
        <w:t xml:space="preserve">特徴：履歴駐車需要と駐車場の空間特徴とのマッピング関係を確定し、駐車領域の時間的な駐車要求を予測する</w:t>
      </w:r>
      <w:r w:rsidDel="00000000" w:rsidR="00000000" w:rsidRPr="00000000">
        <w:rPr>
          <w:b w:val="0"/>
          <w:shd w:fill="eb9394" w:val="clear"/>
          <w:rtl w:val="0"/>
        </w:rPr>
        <w:t xml:space="preserve">方法</w:t>
      </w: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従属先：6</w:t>
      </w:r>
    </w:p>
    <w:p w:rsidR="00000000" w:rsidDel="00000000" w:rsidP="00000000" w:rsidRDefault="00000000" w:rsidRPr="00000000" w14:paraId="00000085">
      <w:pPr>
        <w:rPr/>
      </w:pPr>
      <w:r w:rsidDel="00000000" w:rsidR="00000000" w:rsidRPr="00000000">
        <w:rPr>
          <w:rtl w:val="0"/>
        </w:rPr>
        <w:t xml:space="preserve">＜8＞</w:t>
      </w:r>
    </w:p>
    <w:p w:rsidR="00000000" w:rsidDel="00000000" w:rsidP="00000000" w:rsidRDefault="00000000" w:rsidRPr="00000000" w14:paraId="00000086">
      <w:pPr>
        <w:rPr/>
      </w:pPr>
      <w:r w:rsidDel="00000000" w:rsidR="00000000" w:rsidRPr="00000000">
        <w:rPr>
          <w:rtl w:val="0"/>
        </w:rPr>
        <w:t xml:space="preserve">ラベル：空間特徴の定義</w:t>
      </w:r>
    </w:p>
    <w:p w:rsidR="00000000" w:rsidDel="00000000" w:rsidP="00000000" w:rsidRDefault="00000000" w:rsidRPr="00000000" w14:paraId="00000087">
      <w:pPr>
        <w:rPr/>
      </w:pPr>
      <w:r w:rsidDel="00000000" w:rsidR="00000000" w:rsidRPr="00000000">
        <w:rPr>
          <w:rtl w:val="0"/>
        </w:rPr>
        <w:t xml:space="preserve">特徴：空間特徴として関心点からの距離および周辺の関心点数の少なくとも一方を含む特徴を用いる</w:t>
      </w:r>
      <w:r w:rsidDel="00000000" w:rsidR="00000000" w:rsidRPr="00000000">
        <w:rPr>
          <w:b w:val="0"/>
          <w:shd w:fill="eb9394" w:val="clear"/>
          <w:rtl w:val="0"/>
        </w:rPr>
        <w:t xml:space="preserve">方法</w:t>
      </w: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従属先：7</w:t>
      </w:r>
    </w:p>
    <w:p w:rsidR="00000000" w:rsidDel="00000000" w:rsidP="00000000" w:rsidRDefault="00000000" w:rsidRPr="00000000" w14:paraId="00000089">
      <w:pPr>
        <w:rPr/>
      </w:pPr>
      <w:r w:rsidDel="00000000" w:rsidR="00000000" w:rsidRPr="00000000">
        <w:rPr>
          <w:rtl w:val="0"/>
        </w:rPr>
        <w:t xml:space="preserve">＜9＞</w:t>
      </w:r>
    </w:p>
    <w:p w:rsidR="00000000" w:rsidDel="00000000" w:rsidP="00000000" w:rsidRDefault="00000000" w:rsidRPr="00000000" w14:paraId="0000008A">
      <w:pPr>
        <w:rPr/>
      </w:pPr>
      <w:r w:rsidDel="00000000" w:rsidR="00000000" w:rsidRPr="00000000">
        <w:rPr>
          <w:rtl w:val="0"/>
        </w:rPr>
        <w:t xml:space="preserve">ラベル：駐車難易度情報予測</w:t>
      </w:r>
    </w:p>
    <w:p w:rsidR="00000000" w:rsidDel="00000000" w:rsidP="00000000" w:rsidRDefault="00000000" w:rsidRPr="00000000" w14:paraId="0000008B">
      <w:pPr>
        <w:rPr/>
      </w:pPr>
      <w:r w:rsidDel="00000000" w:rsidR="00000000" w:rsidRPr="00000000">
        <w:rPr>
          <w:rtl w:val="0"/>
        </w:rPr>
        <w:t xml:space="preserve">特徴：履歴駐車情報を持たない駐車場を含む複数駐車場の駐車難易度情報を駐車要求に基づき予測する</w:t>
      </w:r>
      <w:r w:rsidDel="00000000" w:rsidR="00000000" w:rsidRPr="00000000">
        <w:rPr>
          <w:b w:val="0"/>
          <w:shd w:fill="eb9394" w:val="clear"/>
          <w:rtl w:val="0"/>
        </w:rPr>
        <w:t xml:space="preserve">方法</w:t>
      </w: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従属先：6</w:t>
      </w:r>
    </w:p>
    <w:p w:rsidR="00000000" w:rsidDel="00000000" w:rsidP="00000000" w:rsidRDefault="00000000" w:rsidRPr="00000000" w14:paraId="0000008D">
      <w:pPr>
        <w:rPr/>
      </w:pPr>
      <w:r w:rsidDel="00000000" w:rsidR="00000000" w:rsidRPr="00000000">
        <w:rPr>
          <w:rtl w:val="0"/>
        </w:rPr>
        <w:t xml:space="preserve">＜10＞</w:t>
      </w:r>
    </w:p>
    <w:p w:rsidR="00000000" w:rsidDel="00000000" w:rsidP="00000000" w:rsidRDefault="00000000" w:rsidRPr="00000000" w14:paraId="0000008E">
      <w:pPr>
        <w:rPr/>
      </w:pPr>
      <w:r w:rsidDel="00000000" w:rsidR="00000000" w:rsidRPr="00000000">
        <w:rPr>
          <w:rtl w:val="0"/>
        </w:rPr>
        <w:t xml:space="preserve">ラベル：ナビゲーション装置</w:t>
      </w:r>
    </w:p>
    <w:p w:rsidR="00000000" w:rsidDel="00000000" w:rsidP="00000000" w:rsidRDefault="00000000" w:rsidRPr="00000000" w14:paraId="0000008F">
      <w:pPr>
        <w:rPr/>
      </w:pPr>
      <w:r w:rsidDel="00000000" w:rsidR="00000000" w:rsidRPr="00000000">
        <w:rPr>
          <w:rtl w:val="0"/>
        </w:rPr>
        <w:t xml:space="preserve">特徴：ユーザ入力受信モジュール、</w:t>
      </w:r>
      <w:r w:rsidDel="00000000" w:rsidR="00000000" w:rsidRPr="00000000">
        <w:rPr>
          <w:b w:val="0"/>
          <w:shd w:fill="8fbbda" w:val="clear"/>
          <w:rtl w:val="0"/>
        </w:rPr>
        <w:t xml:space="preserve">目的地</w:t>
      </w:r>
      <w:r w:rsidDel="00000000" w:rsidR="00000000" w:rsidRPr="00000000">
        <w:rPr>
          <w:rtl w:val="0"/>
        </w:rPr>
        <w:t xml:space="preserve">住所と駐車難易度情報決定モジュール、同時提供モジュールを備えたナビゲーション装置</w:t>
      </w:r>
    </w:p>
    <w:p w:rsidR="00000000" w:rsidDel="00000000" w:rsidP="00000000" w:rsidRDefault="00000000" w:rsidRPr="00000000" w14:paraId="00000090">
      <w:pPr>
        <w:rPr/>
      </w:pPr>
      <w:r w:rsidDel="00000000" w:rsidR="00000000" w:rsidRPr="00000000">
        <w:rPr>
          <w:rtl w:val="0"/>
        </w:rPr>
        <w:t xml:space="preserve">従属先：-</w:t>
      </w:r>
    </w:p>
    <w:p w:rsidR="00000000" w:rsidDel="00000000" w:rsidP="00000000" w:rsidRDefault="00000000" w:rsidRPr="00000000" w14:paraId="00000091">
      <w:pPr>
        <w:rPr/>
      </w:pPr>
      <w:r w:rsidDel="00000000" w:rsidR="00000000" w:rsidRPr="00000000">
        <w:rPr>
          <w:rtl w:val="0"/>
        </w:rPr>
        <w:t xml:space="preserve">＜11＞</w:t>
      </w:r>
    </w:p>
    <w:p w:rsidR="00000000" w:rsidDel="00000000" w:rsidP="00000000" w:rsidRDefault="00000000" w:rsidRPr="00000000" w14:paraId="00000092">
      <w:pPr>
        <w:rPr/>
      </w:pPr>
      <w:r w:rsidDel="00000000" w:rsidR="00000000" w:rsidRPr="00000000">
        <w:rPr>
          <w:rtl w:val="0"/>
        </w:rPr>
        <w:t xml:space="preserve">ラベル：駐車難易度情報決定</w:t>
      </w:r>
    </w:p>
    <w:p w:rsidR="00000000" w:rsidDel="00000000" w:rsidP="00000000" w:rsidRDefault="00000000" w:rsidRPr="00000000" w14:paraId="00000093">
      <w:pPr>
        <w:rPr/>
      </w:pPr>
      <w:r w:rsidDel="00000000" w:rsidR="00000000" w:rsidRPr="00000000">
        <w:rPr>
          <w:rtl w:val="0"/>
        </w:rPr>
        <w:t xml:space="preserve">特徴：到達時間決定ユニットと駐車難易度情報予測ユニットを含む決定モジュールを備えた装置</w:t>
      </w:r>
    </w:p>
    <w:p w:rsidR="00000000" w:rsidDel="00000000" w:rsidP="00000000" w:rsidRDefault="00000000" w:rsidRPr="00000000" w14:paraId="00000094">
      <w:pPr>
        <w:rPr/>
      </w:pPr>
      <w:r w:rsidDel="00000000" w:rsidR="00000000" w:rsidRPr="00000000">
        <w:rPr>
          <w:rtl w:val="0"/>
        </w:rPr>
        <w:t xml:space="preserve">従属先：10</w:t>
      </w:r>
    </w:p>
    <w:p w:rsidR="00000000" w:rsidDel="00000000" w:rsidP="00000000" w:rsidRDefault="00000000" w:rsidRPr="00000000" w14:paraId="00000095">
      <w:pPr>
        <w:rPr/>
      </w:pPr>
      <w:r w:rsidDel="00000000" w:rsidR="00000000" w:rsidRPr="00000000">
        <w:rPr>
          <w:rtl w:val="0"/>
        </w:rPr>
        <w:t xml:space="preserve">＜12＞</w:t>
      </w:r>
    </w:p>
    <w:p w:rsidR="00000000" w:rsidDel="00000000" w:rsidP="00000000" w:rsidRDefault="00000000" w:rsidRPr="00000000" w14:paraId="00000096">
      <w:pPr>
        <w:rPr/>
      </w:pPr>
      <w:r w:rsidDel="00000000" w:rsidR="00000000" w:rsidRPr="00000000">
        <w:rPr>
          <w:rtl w:val="0"/>
        </w:rPr>
        <w:t xml:space="preserve">ラベル：情報提示装置</w:t>
      </w:r>
    </w:p>
    <w:p w:rsidR="00000000" w:rsidDel="00000000" w:rsidP="00000000" w:rsidRDefault="00000000" w:rsidRPr="00000000" w14:paraId="00000097">
      <w:pPr>
        <w:rPr/>
      </w:pPr>
      <w:r w:rsidDel="00000000" w:rsidR="00000000" w:rsidRPr="00000000">
        <w:rPr>
          <w:rtl w:val="0"/>
        </w:rPr>
        <w:t xml:space="preserve">特徴：</w:t>
      </w:r>
      <w:r w:rsidDel="00000000" w:rsidR="00000000" w:rsidRPr="00000000">
        <w:rPr>
          <w:b w:val="0"/>
          <w:shd w:fill="8fbbda" w:val="clear"/>
          <w:rtl w:val="0"/>
        </w:rPr>
        <w:t xml:space="preserve">目的地</w:t>
      </w:r>
      <w:r w:rsidDel="00000000" w:rsidR="00000000" w:rsidRPr="00000000">
        <w:rPr>
          <w:rtl w:val="0"/>
        </w:rPr>
        <w:t xml:space="preserve">住所と駐車難易度情報を同時に提示する提示ユニットを含む提供モジュールを備えた装置</w:t>
      </w:r>
    </w:p>
    <w:p w:rsidR="00000000" w:rsidDel="00000000" w:rsidP="00000000" w:rsidRDefault="00000000" w:rsidRPr="00000000" w14:paraId="00000098">
      <w:pPr>
        <w:rPr/>
      </w:pPr>
      <w:r w:rsidDel="00000000" w:rsidR="00000000" w:rsidRPr="00000000">
        <w:rPr>
          <w:rtl w:val="0"/>
        </w:rPr>
        <w:t xml:space="preserve">従属先：10,11</w:t>
      </w:r>
    </w:p>
    <w:p w:rsidR="00000000" w:rsidDel="00000000" w:rsidP="00000000" w:rsidRDefault="00000000" w:rsidRPr="00000000" w14:paraId="00000099">
      <w:pPr>
        <w:rPr/>
      </w:pPr>
      <w:r w:rsidDel="00000000" w:rsidR="00000000" w:rsidRPr="00000000">
        <w:rPr>
          <w:rtl w:val="0"/>
        </w:rPr>
        <w:t xml:space="preserve">＜13＞</w:t>
      </w:r>
    </w:p>
    <w:p w:rsidR="00000000" w:rsidDel="00000000" w:rsidP="00000000" w:rsidRDefault="00000000" w:rsidRPr="00000000" w14:paraId="0000009A">
      <w:pPr>
        <w:rPr/>
      </w:pPr>
      <w:r w:rsidDel="00000000" w:rsidR="00000000" w:rsidRPr="00000000">
        <w:rPr>
          <w:rtl w:val="0"/>
        </w:rPr>
        <w:t xml:space="preserve">ラベル：駐車難易度情報内容</w:t>
      </w:r>
    </w:p>
    <w:p w:rsidR="00000000" w:rsidDel="00000000" w:rsidP="00000000" w:rsidRDefault="00000000" w:rsidRPr="00000000" w14:paraId="0000009B">
      <w:pPr>
        <w:rPr/>
      </w:pPr>
      <w:r w:rsidDel="00000000" w:rsidR="00000000" w:rsidRPr="00000000">
        <w:rPr>
          <w:rtl w:val="0"/>
        </w:rPr>
        <w:t xml:space="preserve">特徴：駐車難易度情報に駐車難易度</w:t>
      </w:r>
      <w:r w:rsidDel="00000000" w:rsidR="00000000" w:rsidRPr="00000000">
        <w:rPr>
          <w:b w:val="0"/>
          <w:shd w:fill="ffbf87" w:val="clear"/>
          <w:rtl w:val="0"/>
        </w:rPr>
        <w:t xml:space="preserve">指数</w:t>
      </w:r>
      <w:r w:rsidDel="00000000" w:rsidR="00000000" w:rsidRPr="00000000">
        <w:rPr>
          <w:rtl w:val="0"/>
        </w:rPr>
        <w:t xml:space="preserve">および空き駐車数の少なくとも一方を含む装置</w:t>
      </w:r>
    </w:p>
    <w:p w:rsidR="00000000" w:rsidDel="00000000" w:rsidP="00000000" w:rsidRDefault="00000000" w:rsidRPr="00000000" w14:paraId="0000009C">
      <w:pPr>
        <w:rPr/>
      </w:pPr>
      <w:r w:rsidDel="00000000" w:rsidR="00000000" w:rsidRPr="00000000">
        <w:rPr>
          <w:rtl w:val="0"/>
        </w:rPr>
        <w:t xml:space="preserve">従属先：10,11</w:t>
      </w:r>
    </w:p>
    <w:p w:rsidR="00000000" w:rsidDel="00000000" w:rsidP="00000000" w:rsidRDefault="00000000" w:rsidRPr="00000000" w14:paraId="0000009D">
      <w:pPr>
        <w:rPr/>
      </w:pPr>
      <w:r w:rsidDel="00000000" w:rsidR="00000000" w:rsidRPr="00000000">
        <w:rPr>
          <w:rtl w:val="0"/>
        </w:rPr>
        <w:t xml:space="preserve">＜14＞</w:t>
      </w:r>
    </w:p>
    <w:p w:rsidR="00000000" w:rsidDel="00000000" w:rsidP="00000000" w:rsidRDefault="00000000" w:rsidRPr="00000000" w14:paraId="0000009E">
      <w:pPr>
        <w:rPr/>
      </w:pPr>
      <w:r w:rsidDel="00000000" w:rsidR="00000000" w:rsidRPr="00000000">
        <w:rPr>
          <w:rtl w:val="0"/>
        </w:rPr>
        <w:t xml:space="preserve">ラベル：ナビゲーション経路提供</w:t>
      </w:r>
    </w:p>
    <w:p w:rsidR="00000000" w:rsidDel="00000000" w:rsidP="00000000" w:rsidRDefault="00000000" w:rsidRPr="00000000" w14:paraId="0000009F">
      <w:pPr>
        <w:rPr/>
      </w:pPr>
      <w:r w:rsidDel="00000000" w:rsidR="00000000" w:rsidRPr="00000000">
        <w:rPr>
          <w:rtl w:val="0"/>
        </w:rPr>
        <w:t xml:space="preserve">特徴：駐車難易度情報に基づき</w:t>
      </w:r>
      <w:r w:rsidDel="00000000" w:rsidR="00000000" w:rsidRPr="00000000">
        <w:rPr>
          <w:b w:val="0"/>
          <w:shd w:fill="8fbbda" w:val="clear"/>
          <w:rtl w:val="0"/>
        </w:rPr>
        <w:t xml:space="preserve">目的地</w:t>
      </w:r>
      <w:r w:rsidDel="00000000" w:rsidR="00000000" w:rsidRPr="00000000">
        <w:rPr>
          <w:rtl w:val="0"/>
        </w:rPr>
        <w:t xml:space="preserve">選択受信モジュール、経路決定モジュール、経路提供モジュールを備えた装置</w:t>
      </w:r>
    </w:p>
    <w:p w:rsidR="00000000" w:rsidDel="00000000" w:rsidP="00000000" w:rsidRDefault="00000000" w:rsidRPr="00000000" w14:paraId="000000A0">
      <w:pPr>
        <w:rPr/>
        <w:sectPr>
          <w:type w:val="nextPage"/>
          <w:pgSz w:h="16838" w:w="11906" w:orient="portrait"/>
          <w:pgMar w:bottom="566" w:top="566" w:left="566" w:right="566" w:header="708" w:footer="708"/>
        </w:sectPr>
      </w:pPr>
      <w:r w:rsidDel="00000000" w:rsidR="00000000" w:rsidRPr="00000000">
        <w:rPr>
          <w:rtl w:val="0"/>
        </w:rPr>
        <w:t xml:space="preserve">従属先：10,11</w:t>
      </w:r>
    </w:p>
    <w:p w:rsidR="00000000" w:rsidDel="00000000" w:rsidP="00000000" w:rsidRDefault="00000000" w:rsidRPr="00000000" w14:paraId="000000A1">
      <w:pPr>
        <w:pStyle w:val="Heading1"/>
        <w:rPr/>
      </w:pPr>
      <w:r w:rsidDel="00000000" w:rsidR="00000000" w:rsidRPr="00000000">
        <w:rPr>
          <w:rtl w:val="0"/>
        </w:rPr>
        <w:t xml:space="preserve">对比文件 1："谷歌详解如何用机器学习攻克停车难,随时预测目的地停车状况",王歆悦,https://www.thepaper.cn/newsDetail_forward_1612158</w:t>
      </w:r>
    </w:p>
    <w:p w:rsidR="00000000" w:rsidDel="00000000" w:rsidP="00000000" w:rsidRDefault="00000000" w:rsidRPr="00000000" w14:paraId="000000A2">
      <w:pPr>
        <w:rPr/>
      </w:pPr>
      <w:r w:rsidDel="00000000" w:rsidR="00000000" w:rsidRPr="00000000">
        <w:rPr>
          <w:color w:val="0563c1"/>
          <w:u w:val="single"/>
          <w:rtl w:val="0"/>
        </w:rPr>
        <w:t xml:space="preserve">https://patent-i.com/summaria/doc/ShzRy2AuS5aFxmdIDzPskg</w:t>
      </w: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pStyle w:val="Heading2"/>
        <w:rPr/>
      </w:pPr>
      <w:r w:rsidDel="00000000" w:rsidR="00000000" w:rsidRPr="00000000">
        <w:rPr>
          <w:rtl w:val="0"/>
        </w:rPr>
        <w:t xml:space="preserve">発明をわかりやすく説明</w:t>
      </w:r>
    </w:p>
    <w:p w:rsidR="00000000" w:rsidDel="00000000" w:rsidP="00000000" w:rsidRDefault="00000000" w:rsidRPr="00000000" w14:paraId="000000A5">
      <w:pPr>
        <w:rPr/>
      </w:pPr>
      <w:r w:rsidDel="00000000" w:rsidR="00000000" w:rsidRPr="00000000">
        <w:rPr>
          <w:rtl w:val="0"/>
        </w:rPr>
        <w:t xml:space="preserve">本発明は、スマートフォンなどの地図アプリケーションにおいて、</w:t>
      </w:r>
      <w:r w:rsidDel="00000000" w:rsidR="00000000" w:rsidRPr="00000000">
        <w:rPr>
          <w:b w:val="0"/>
          <w:shd w:fill="8fbbda" w:val="clear"/>
          <w:rtl w:val="0"/>
        </w:rPr>
        <w:t xml:space="preserve">目的地</w:t>
      </w:r>
      <w:r w:rsidDel="00000000" w:rsidR="00000000" w:rsidRPr="00000000">
        <w:rPr>
          <w:rtl w:val="0"/>
        </w:rPr>
        <w:t xml:space="preserve">周辺の駐車状況を予測し、ユーザーに駐車のしやすさをリアルタイムで提供する技術に関するものである（P0001）。</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【技術分野】</w:t>
      </w:r>
    </w:p>
    <w:p w:rsidR="00000000" w:rsidDel="00000000" w:rsidP="00000000" w:rsidRDefault="00000000" w:rsidRPr="00000000" w14:paraId="000000A8">
      <w:pPr>
        <w:rPr/>
      </w:pPr>
      <w:r w:rsidDel="00000000" w:rsidR="00000000" w:rsidRPr="00000000">
        <w:rPr>
          <w:rtl w:val="0"/>
        </w:rPr>
        <w:t xml:space="preserve">本技術は、地図情報サービスやナビゲーションシステムの分野に属し、特に駐車場の混雑状況を予測するための機械学習を用いた</w:t>
      </w:r>
      <w:r w:rsidDel="00000000" w:rsidR="00000000" w:rsidRPr="00000000">
        <w:rPr>
          <w:b w:val="0"/>
          <w:shd w:fill="eb9394" w:val="clear"/>
          <w:rtl w:val="0"/>
        </w:rPr>
        <w:t xml:space="preserve">方法</w:t>
      </w:r>
      <w:r w:rsidDel="00000000" w:rsidR="00000000" w:rsidRPr="00000000">
        <w:rPr>
          <w:rtl w:val="0"/>
        </w:rPr>
        <w:t xml:space="preserve">に関する（P0001）。</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【用途】</w:t>
      </w:r>
    </w:p>
    <w:p w:rsidR="00000000" w:rsidDel="00000000" w:rsidP="00000000" w:rsidRDefault="00000000" w:rsidRPr="00000000" w14:paraId="000000AB">
      <w:pPr>
        <w:rPr/>
      </w:pPr>
      <w:r w:rsidDel="00000000" w:rsidR="00000000" w:rsidRPr="00000000">
        <w:rPr>
          <w:rtl w:val="0"/>
        </w:rPr>
        <w:t xml:space="preserve">ユーザーが</w:t>
      </w:r>
      <w:r w:rsidDel="00000000" w:rsidR="00000000" w:rsidRPr="00000000">
        <w:rPr>
          <w:b w:val="0"/>
          <w:shd w:fill="8fbbda" w:val="clear"/>
          <w:rtl w:val="0"/>
        </w:rPr>
        <w:t xml:space="preserve">目的地</w:t>
      </w:r>
      <w:r w:rsidDel="00000000" w:rsidR="00000000" w:rsidRPr="00000000">
        <w:rPr>
          <w:rtl w:val="0"/>
        </w:rPr>
        <w:t xml:space="preserve">までのルート検索を行う際に、その場所の駐車の難易度を「駐車スペースが限られている」「中程度」「容易」の三段階で表示し、駐車のしやすさを事前に把握できるようにする。これにより、ユーザーは車での移動だけでなく公共交通機関の利用も検討しやすくなる（P0002,P0026）。</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【課題】</w:t>
      </w:r>
    </w:p>
    <w:p w:rsidR="00000000" w:rsidDel="00000000" w:rsidP="00000000" w:rsidRDefault="00000000" w:rsidRPr="00000000" w14:paraId="000000AE">
      <w:pPr>
        <w:rPr/>
      </w:pPr>
      <w:r w:rsidDel="00000000" w:rsidR="00000000" w:rsidRPr="00000000">
        <w:rPr>
          <w:rtl w:val="0"/>
        </w:rPr>
        <w:t xml:space="preserve">駐車状況は時間や場所によって大きく変動し、リアルタイムの駐車スペース情報がほとんど存在しない。また、違法駐車や許可駐車、早期離脱などの情報も含めて正確に把握することが困難である。さらに、道路の2次元情報だけでは複雑な駐車場構造を表現できず、駐車スペースの需要と供給は瞬時に変化するため、従来の</w:t>
      </w:r>
      <w:r w:rsidDel="00000000" w:rsidR="00000000" w:rsidRPr="00000000">
        <w:rPr>
          <w:b w:val="0"/>
          <w:shd w:fill="eb9394" w:val="clear"/>
          <w:rtl w:val="0"/>
        </w:rPr>
        <w:t xml:space="preserve">方法</w:t>
      </w:r>
      <w:r w:rsidDel="00000000" w:rsidR="00000000" w:rsidRPr="00000000">
        <w:rPr>
          <w:rtl w:val="0"/>
        </w:rPr>
        <w:t xml:space="preserve">では正確な予測が難しい（P0010,P0011）。</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【構成】</w:t>
      </w:r>
    </w:p>
    <w:p w:rsidR="00000000" w:rsidDel="00000000" w:rsidP="00000000" w:rsidRDefault="00000000" w:rsidRPr="00000000" w14:paraId="000000B1">
      <w:pPr>
        <w:rPr/>
      </w:pPr>
      <w:r w:rsidDel="00000000" w:rsidR="00000000" w:rsidRPr="00000000">
        <w:rPr>
          <w:rtl w:val="0"/>
        </w:rPr>
        <w:t xml:space="preserve">本技術は以下の要素で構成される。</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1. 地上の実際の駐車状況データを収集するために、ユーザーから「駐車にかかった時間」などの客観的な情報をクラウドソーシングで集める。この</w:t>
      </w:r>
      <w:r w:rsidDel="00000000" w:rsidR="00000000" w:rsidRPr="00000000">
        <w:rPr>
          <w:b w:val="0"/>
          <w:shd w:fill="eb9394" w:val="clear"/>
          <w:rtl w:val="0"/>
        </w:rPr>
        <w:t xml:space="preserve">方法</w:t>
      </w:r>
      <w:r w:rsidDel="00000000" w:rsidR="00000000" w:rsidRPr="00000000">
        <w:rPr>
          <w:rtl w:val="0"/>
        </w:rPr>
        <w:t xml:space="preserve">により、主観的な意見のばらつきを減らし、高品質なデータセットを構築する（P0013,P0014）。</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2. 匿名化された位置情報を共有するユーザーのデータを活用し、リアルタイムの交通状況や訪問時間帯、滞在時間などの特徴量を抽出する。これにより、駐車の難易度を示す指標を作成する（P0015,P0016）。</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3. 駐車が難しいことを示す「ユーザーが</w:t>
      </w:r>
      <w:r w:rsidDel="00000000" w:rsidR="00000000" w:rsidRPr="00000000">
        <w:rPr>
          <w:b w:val="0"/>
          <w:shd w:fill="8fbbda" w:val="clear"/>
          <w:rtl w:val="0"/>
        </w:rPr>
        <w:t xml:space="preserve">目的地</w:t>
      </w:r>
      <w:r w:rsidDel="00000000" w:rsidR="00000000" w:rsidRPr="00000000">
        <w:rPr>
          <w:rtl w:val="0"/>
        </w:rPr>
        <w:t xml:space="preserve">周辺で車を停めるために周回している時間」と「実際に</w:t>
      </w:r>
      <w:r w:rsidDel="00000000" w:rsidR="00000000" w:rsidRPr="00000000">
        <w:rPr>
          <w:b w:val="0"/>
          <w:shd w:fill="8fbbda" w:val="clear"/>
          <w:rtl w:val="0"/>
        </w:rPr>
        <w:t xml:space="preserve">目的地</w:t>
      </w:r>
      <w:r w:rsidDel="00000000" w:rsidR="00000000" w:rsidRPr="00000000">
        <w:rPr>
          <w:rtl w:val="0"/>
        </w:rPr>
        <w:t xml:space="preserve">に到達するまでの時間」の差異を特徴量として利用し、駐車困難の兆候を検出する（P0017,P0018）。</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4. これらの特徴量を含む約20種類のデータを用いて、標準的な回帰型の機械学習モデル（ロジスティック回帰）を訓練し、駐車難易度の確率を算出する。モデルはノイズに強く、各特徴量の影響を理解しやすい点が採用理由である（P0019,P0020,P0021）。</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【効果】</w:t>
      </w:r>
    </w:p>
    <w:p w:rsidR="00000000" w:rsidDel="00000000" w:rsidP="00000000" w:rsidRDefault="00000000" w:rsidRPr="00000000" w14:paraId="000000BC">
      <w:pPr>
        <w:rPr/>
      </w:pPr>
      <w:r w:rsidDel="00000000" w:rsidR="00000000" w:rsidRPr="00000000">
        <w:rPr>
          <w:rtl w:val="0"/>
        </w:rPr>
        <w:t xml:space="preserve">このシステムにより、任意の場所と時間における駐車の難易度を高精度で推定できる。例えば、平日の朝は金融街や商業地区で駐車が困難になる傾向があり、週末の夜は飲食店や観光地周辺で混雑が予測される。これらの情報をユーザーに提供することで、駐車場探しのストレスを軽減し、公共交通機関の利用促進にもつながる（P0023,P0024,P0025）。</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【具体例・想定用途】</w:t>
      </w:r>
    </w:p>
    <w:p w:rsidR="00000000" w:rsidDel="00000000" w:rsidP="00000000" w:rsidRDefault="00000000" w:rsidRPr="00000000" w14:paraId="000000BF">
      <w:pPr>
        <w:rPr/>
      </w:pPr>
      <w:r w:rsidDel="00000000" w:rsidR="00000000" w:rsidRPr="00000000">
        <w:rPr>
          <w:rtl w:val="0"/>
        </w:rPr>
        <w:t xml:space="preserve">スマートフォンの地図アプリで</w:t>
      </w:r>
      <w:r w:rsidDel="00000000" w:rsidR="00000000" w:rsidRPr="00000000">
        <w:rPr>
          <w:b w:val="0"/>
          <w:shd w:fill="8fbbda" w:val="clear"/>
          <w:rtl w:val="0"/>
        </w:rPr>
        <w:t xml:space="preserve">目的地</w:t>
      </w:r>
      <w:r w:rsidDel="00000000" w:rsidR="00000000" w:rsidRPr="00000000">
        <w:rPr>
          <w:rtl w:val="0"/>
        </w:rPr>
        <w:t xml:space="preserve">を検索すると、駐車の難易度を示す色付きのアイコンが表示される。これにより、ユーザーは駐車が難しいと予測される場合に、車での移動を控えたり、早めに出発したり、公共交通機関を利用する判断ができる。また、都市計画者や交通管理者もこのデータを活用し、駐車場の配置や交通政策の改善に役立てることが期待される（P0002,P0026）。</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sectPr>
          <w:type w:val="nextPage"/>
          <w:pgSz w:h="16838" w:w="11906" w:orient="portrait"/>
          <w:pgMar w:bottom="566" w:top="566" w:left="566" w:right="566" w:header="708" w:footer="708"/>
        </w:sectPr>
      </w:pPr>
      <w:r w:rsidDel="00000000" w:rsidR="00000000" w:rsidRPr="00000000">
        <w:rPr>
          <w:rtl w:val="0"/>
        </w:rPr>
        <w:t xml:space="preserve">以上のように、本発明はユーザーの匿名位置情報とクラウドソーシングによる実地データを組み合わせ、機械学習モデルで駐車難易度を予測することで、駐車問題の解決に寄与する技術である（P0001～P0026）。</w:t>
      </w:r>
    </w:p>
    <w:p w:rsidR="00000000" w:rsidDel="00000000" w:rsidP="00000000" w:rsidRDefault="00000000" w:rsidRPr="00000000" w14:paraId="000000C2">
      <w:pPr>
        <w:pStyle w:val="Heading1"/>
        <w:rPr/>
      </w:pPr>
      <w:r w:rsidDel="00000000" w:rsidR="00000000" w:rsidRPr="00000000">
        <w:rPr>
          <w:rtl w:val="0"/>
        </w:rPr>
        <w:t xml:space="preserve">对比文件 2：CN108154706A</w:t>
      </w:r>
    </w:p>
    <w:p w:rsidR="00000000" w:rsidDel="00000000" w:rsidP="00000000" w:rsidRDefault="00000000" w:rsidRPr="00000000" w14:paraId="000000C3">
      <w:pPr>
        <w:rPr/>
      </w:pPr>
      <w:r w:rsidDel="00000000" w:rsidR="00000000" w:rsidRPr="00000000">
        <w:rPr>
          <w:color w:val="0563c1"/>
          <w:u w:val="single"/>
          <w:rtl w:val="0"/>
        </w:rPr>
        <w:t xml:space="preserve">https://patent-i.com/summaria/doc/HSiG_w3HTgqL6bPPMcHCIw</w:t>
      </w: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pStyle w:val="Heading2"/>
        <w:rPr/>
      </w:pPr>
      <w:r w:rsidDel="00000000" w:rsidR="00000000" w:rsidRPr="00000000">
        <w:rPr>
          <w:rtl w:val="0"/>
        </w:rPr>
        <w:t xml:space="preserve">発明をわかりやすく説明</w:t>
      </w:r>
    </w:p>
    <w:p w:rsidR="00000000" w:rsidDel="00000000" w:rsidP="00000000" w:rsidRDefault="00000000" w:rsidRPr="00000000" w14:paraId="000000C6">
      <w:pPr>
        <w:rPr/>
      </w:pPr>
      <w:r w:rsidDel="00000000" w:rsidR="00000000" w:rsidRPr="00000000">
        <w:rPr>
          <w:rtl w:val="0"/>
        </w:rPr>
        <w:t xml:space="preserve">本発明は、車両の駐車に関する情報処理技術に関するもので、特に車両が</w:t>
      </w:r>
      <w:r w:rsidDel="00000000" w:rsidR="00000000" w:rsidRPr="00000000">
        <w:rPr>
          <w:b w:val="0"/>
          <w:shd w:fill="8fbbda" w:val="clear"/>
          <w:rtl w:val="0"/>
        </w:rPr>
        <w:t xml:space="preserve">目的地</w:t>
      </w:r>
      <w:r w:rsidDel="00000000" w:rsidR="00000000" w:rsidRPr="00000000">
        <w:rPr>
          <w:rtl w:val="0"/>
        </w:rPr>
        <w:t xml:space="preserve">に到着した後に適切な駐車スペースを見つけて駐車できるようにする</w:t>
      </w:r>
      <w:r w:rsidDel="00000000" w:rsidR="00000000" w:rsidRPr="00000000">
        <w:rPr>
          <w:b w:val="0"/>
          <w:shd w:fill="eb9394" w:val="clear"/>
          <w:rtl w:val="0"/>
        </w:rPr>
        <w:t xml:space="preserve">方法</w:t>
      </w:r>
      <w:r w:rsidDel="00000000" w:rsidR="00000000" w:rsidRPr="00000000">
        <w:rPr>
          <w:rtl w:val="0"/>
        </w:rPr>
        <w:t xml:space="preserve">および装置についての発明です（P0001～P0002）。</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【技術分野】</w:t>
      </w:r>
    </w:p>
    <w:p w:rsidR="00000000" w:rsidDel="00000000" w:rsidP="00000000" w:rsidRDefault="00000000" w:rsidRPr="00000000" w14:paraId="000000C9">
      <w:pPr>
        <w:rPr/>
      </w:pPr>
      <w:r w:rsidDel="00000000" w:rsidR="00000000" w:rsidRPr="00000000">
        <w:rPr>
          <w:rtl w:val="0"/>
        </w:rPr>
        <w:t xml:space="preserve">本発明は情報処理分野に属し、車両の駐車に用いる情報処理</w:t>
      </w:r>
      <w:r w:rsidDel="00000000" w:rsidR="00000000" w:rsidRPr="00000000">
        <w:rPr>
          <w:b w:val="0"/>
          <w:shd w:fill="eb9394" w:val="clear"/>
          <w:rtl w:val="0"/>
        </w:rPr>
        <w:t xml:space="preserve">方法</w:t>
      </w:r>
      <w:r w:rsidDel="00000000" w:rsidR="00000000" w:rsidRPr="00000000">
        <w:rPr>
          <w:rtl w:val="0"/>
        </w:rPr>
        <w:t xml:space="preserve">および装置に関するものです（P0001～P0002）。</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【用途】</w:t>
      </w:r>
    </w:p>
    <w:p w:rsidR="00000000" w:rsidDel="00000000" w:rsidP="00000000" w:rsidRDefault="00000000" w:rsidRPr="00000000" w14:paraId="000000CC">
      <w:pPr>
        <w:rPr/>
      </w:pPr>
      <w:r w:rsidDel="00000000" w:rsidR="00000000" w:rsidRPr="00000000">
        <w:rPr>
          <w:rtl w:val="0"/>
        </w:rPr>
        <w:t xml:space="preserve">本発明は、車両が</w:t>
      </w:r>
      <w:r w:rsidDel="00000000" w:rsidR="00000000" w:rsidRPr="00000000">
        <w:rPr>
          <w:b w:val="0"/>
          <w:shd w:fill="8fbbda" w:val="clear"/>
          <w:rtl w:val="0"/>
        </w:rPr>
        <w:t xml:space="preserve">目的地</w:t>
      </w:r>
      <w:r w:rsidDel="00000000" w:rsidR="00000000" w:rsidRPr="00000000">
        <w:rPr>
          <w:rtl w:val="0"/>
        </w:rPr>
        <w:t xml:space="preserve">に到達した際に、周辺の複数の駐車スペースの空き状況を予測し、最適な駐車スペースを案内するために用いられます。これにより、ユーザーが駐車スペースを探す手間や時間を減らし、快適な駐車体験を提供します。具体的には、ナビゲーションシステムやスマートフォンのアプリケーションに組み込んで利用されることが想定されます（P0002～P0005、P0032～P0033）。</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【課題】</w:t>
      </w:r>
    </w:p>
    <w:p w:rsidR="00000000" w:rsidDel="00000000" w:rsidP="00000000" w:rsidRDefault="00000000" w:rsidRPr="00000000" w14:paraId="000000CF">
      <w:pPr>
        <w:rPr/>
      </w:pPr>
      <w:r w:rsidDel="00000000" w:rsidR="00000000" w:rsidRPr="00000000">
        <w:rPr>
          <w:rtl w:val="0"/>
        </w:rPr>
        <w:t xml:space="preserve">従来のナビゲーションシステムでは、</w:t>
      </w:r>
      <w:r w:rsidDel="00000000" w:rsidR="00000000" w:rsidRPr="00000000">
        <w:rPr>
          <w:b w:val="0"/>
          <w:shd w:fill="8fbbda" w:val="clear"/>
          <w:rtl w:val="0"/>
        </w:rPr>
        <w:t xml:space="preserve">目的地</w:t>
      </w:r>
      <w:r w:rsidDel="00000000" w:rsidR="00000000" w:rsidRPr="00000000">
        <w:rPr>
          <w:rtl w:val="0"/>
        </w:rPr>
        <w:t xml:space="preserve">近くの指定された駐車スペースを案内しても、実際に到着した際に駐車スペースが満車であることが多く、ユーザーが駐車スペースを見つけられず不満を感じる問題がありました。特に車両密度が高い都市部や人気のある地域でこの問題が顕著です（P0004～P0005）。</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【構成】</w:t>
      </w:r>
    </w:p>
    <w:p w:rsidR="00000000" w:rsidDel="00000000" w:rsidP="00000000" w:rsidRDefault="00000000" w:rsidRPr="00000000" w14:paraId="000000D2">
      <w:pPr>
        <w:rPr/>
      </w:pPr>
      <w:r w:rsidDel="00000000" w:rsidR="00000000" w:rsidRPr="00000000">
        <w:rPr>
          <w:rtl w:val="0"/>
        </w:rPr>
        <w:t xml:space="preserve">本発明の</w:t>
      </w:r>
      <w:r w:rsidDel="00000000" w:rsidR="00000000" w:rsidRPr="00000000">
        <w:rPr>
          <w:b w:val="0"/>
          <w:shd w:fill="eb9394" w:val="clear"/>
          <w:rtl w:val="0"/>
        </w:rPr>
        <w:t xml:space="preserve">方法</w:t>
      </w:r>
      <w:r w:rsidDel="00000000" w:rsidR="00000000" w:rsidRPr="00000000">
        <w:rPr>
          <w:rtl w:val="0"/>
        </w:rPr>
        <w:t xml:space="preserve">は、以下の要素を含みます。</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1. 車両が</w:t>
      </w:r>
      <w:r w:rsidDel="00000000" w:rsidR="00000000" w:rsidRPr="00000000">
        <w:rPr>
          <w:b w:val="0"/>
          <w:shd w:fill="8fbbda" w:val="clear"/>
          <w:rtl w:val="0"/>
        </w:rPr>
        <w:t xml:space="preserve">目的地</w:t>
      </w:r>
      <w:r w:rsidDel="00000000" w:rsidR="00000000" w:rsidRPr="00000000">
        <w:rPr>
          <w:rtl w:val="0"/>
        </w:rPr>
        <w:t xml:space="preserve">に到達する時間情報と位置情報をもとに、設定された範囲内の複数の駐車スペースの空き状況（残りの駐車スペース数）を取得・予測する（P請求項1、P0009、P0035）。</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2. 過去の駐車スペースの空き状況の履歴データや道路の交通状況情報を利用して、</w:t>
      </w:r>
      <w:r w:rsidDel="00000000" w:rsidR="00000000" w:rsidRPr="00000000">
        <w:rPr>
          <w:b w:val="0"/>
          <w:shd w:fill="8fbbda" w:val="clear"/>
          <w:rtl w:val="0"/>
        </w:rPr>
        <w:t xml:space="preserve">目的地</w:t>
      </w:r>
      <w:r w:rsidDel="00000000" w:rsidR="00000000" w:rsidRPr="00000000">
        <w:rPr>
          <w:rtl w:val="0"/>
        </w:rPr>
        <w:t xml:space="preserve">到着時の駐車スペースの空き状況を予測する。具体的には、過去のデータから平均的な空き状況や最も頻繁に現れる空き数を算出し、リアルタイムの交通情報も考慮する（P請求項3、P0012、P0038～P0042、P0069～P0074）。</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3. 予測した空き状況に基づき、複数の駐車スペースの中から、空きが最も多い駐車スペースや、距離と空き状況を総合的に評価して最適な駐車スペースを選択する（P請求項6、P請求項7、P0013～P0015、P0052～P0055）。</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4. 選択した駐車スペースまでの案内情報を音声や文字、図形などでユーザーに提供し、車両を誘導する（P請求項9、P0061～P0063）。</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5. システムは端末（スマートフォンや車載機器）やサーバーで実装可能で、ナビゲーションアプリケーションと連携して動作する（P0009、P0032～P0033、P0080～P0103）。</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t xml:space="preserve">【効果】</w:t>
      </w:r>
    </w:p>
    <w:p w:rsidR="00000000" w:rsidDel="00000000" w:rsidP="00000000" w:rsidRDefault="00000000" w:rsidRPr="00000000" w14:paraId="000000DF">
      <w:pPr>
        <w:rPr/>
      </w:pPr>
      <w:r w:rsidDel="00000000" w:rsidR="00000000" w:rsidRPr="00000000">
        <w:rPr>
          <w:rtl w:val="0"/>
        </w:rPr>
        <w:t xml:space="preserve">この構成により、ユーザーは</w:t>
      </w:r>
      <w:r w:rsidDel="00000000" w:rsidR="00000000" w:rsidRPr="00000000">
        <w:rPr>
          <w:b w:val="0"/>
          <w:shd w:fill="8fbbda" w:val="clear"/>
          <w:rtl w:val="0"/>
        </w:rPr>
        <w:t xml:space="preserve">目的地</w:t>
      </w:r>
      <w:r w:rsidDel="00000000" w:rsidR="00000000" w:rsidRPr="00000000">
        <w:rPr>
          <w:rtl w:val="0"/>
        </w:rPr>
        <w:t xml:space="preserve">に到着した際に、実際に空いている駐車スペースを高い確率で見つけることができるため、駐車スペースがないという問題を大幅に減らせます。これにより、駐車にかかる時間やストレスが軽減され、ユーザーの満足度や利便性が向上します。また、過去のデータやリアルタイムの交通情報を活用することで、より正確な空き状況の予測が可能となり、駐車スペースの効率的な利用が促進されます（P0007～P0008、P0104）。</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【具体例・想定用途・活用シーン】</w:t>
      </w:r>
    </w:p>
    <w:p w:rsidR="00000000" w:rsidDel="00000000" w:rsidP="00000000" w:rsidRDefault="00000000" w:rsidRPr="00000000" w14:paraId="000000E2">
      <w:pPr>
        <w:rPr/>
      </w:pPr>
      <w:r w:rsidDel="00000000" w:rsidR="00000000" w:rsidRPr="00000000">
        <w:rPr>
          <w:rtl w:val="0"/>
        </w:rPr>
        <w:t xml:space="preserve">例えば、都市部の繁華街やオフィス街で、車を</w:t>
      </w:r>
      <w:r w:rsidDel="00000000" w:rsidR="00000000" w:rsidRPr="00000000">
        <w:rPr>
          <w:b w:val="0"/>
          <w:shd w:fill="8fbbda" w:val="clear"/>
          <w:rtl w:val="0"/>
        </w:rPr>
        <w:t xml:space="preserve">目的地</w:t>
      </w:r>
      <w:r w:rsidDel="00000000" w:rsidR="00000000" w:rsidRPr="00000000">
        <w:rPr>
          <w:rtl w:val="0"/>
        </w:rPr>
        <w:t xml:space="preserve">に向けて走らせている際に、到着予定時間と位置情報から周辺の駐車場の空き状況を予測します。過去のデータや交通状況を考慮して、最も空きが多くかつ</w:t>
      </w:r>
      <w:r w:rsidDel="00000000" w:rsidR="00000000" w:rsidRPr="00000000">
        <w:rPr>
          <w:b w:val="0"/>
          <w:shd w:fill="8fbbda" w:val="clear"/>
          <w:rtl w:val="0"/>
        </w:rPr>
        <w:t xml:space="preserve">目的地</w:t>
      </w:r>
      <w:r w:rsidDel="00000000" w:rsidR="00000000" w:rsidRPr="00000000">
        <w:rPr>
          <w:rtl w:val="0"/>
        </w:rPr>
        <w:t xml:space="preserve">に近い駐車場を選び、ナビゲーションアプリが音声や画面表示で案内します。これにより、ユーザーは無駄に駐車場を探し回ることなくスムーズに駐車でき、時間の節約やストレス軽減につながります。また、自動運転車両にも対応可能で、車両が自動的に最適な駐車スペースまで走行することも想定されています（P0031～P0033、P0061～P0063、P0064～P0065）。</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sectPr>
          <w:type w:val="nextPage"/>
          <w:pgSz w:h="16838" w:w="11906" w:orient="portrait"/>
          <w:pgMar w:bottom="566" w:top="566" w:left="566" w:right="566" w:header="708" w:footer="708"/>
        </w:sectPr>
      </w:pPr>
      <w:r w:rsidDel="00000000" w:rsidR="00000000" w:rsidRPr="00000000">
        <w:rPr>
          <w:rtl w:val="0"/>
        </w:rPr>
        <w:t xml:space="preserve">以上のように、本発明は車両の駐車問題を解決するために、時間と位置情報に基づく駐車スペースの空き状況の予測と最適な駐車スペースの選択・案内を行う情報処理</w:t>
      </w:r>
      <w:r w:rsidDel="00000000" w:rsidR="00000000" w:rsidRPr="00000000">
        <w:rPr>
          <w:b w:val="0"/>
          <w:shd w:fill="eb9394" w:val="clear"/>
          <w:rtl w:val="0"/>
        </w:rPr>
        <w:t xml:space="preserve">方法</w:t>
      </w:r>
      <w:r w:rsidDel="00000000" w:rsidR="00000000" w:rsidRPr="00000000">
        <w:rPr>
          <w:rtl w:val="0"/>
        </w:rPr>
        <w:t xml:space="preserve">および装置を提供し、ユーザーの駐車体験を大幅に向上させる技術です。</w:t>
      </w:r>
    </w:p>
    <w:p w:rsidR="00000000" w:rsidDel="00000000" w:rsidP="00000000" w:rsidRDefault="00000000" w:rsidRPr="00000000" w14:paraId="000000E5">
      <w:pPr>
        <w:pStyle w:val="Heading1"/>
        <w:rPr/>
      </w:pPr>
      <w:r w:rsidDel="00000000" w:rsidR="00000000" w:rsidRPr="00000000">
        <w:rPr>
          <w:rtl w:val="0"/>
        </w:rPr>
        <w:t xml:space="preserve">拒絶理由通知書の認定整理</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pStyle w:val="Heading2"/>
        <w:rPr/>
      </w:pPr>
      <w:r w:rsidDel="00000000" w:rsidR="00000000" w:rsidRPr="00000000">
        <w:rPr>
          <w:rtl w:val="0"/>
        </w:rPr>
        <w:t xml:space="preserve">新規性(専利法第22条第2款)</w:t>
      </w:r>
    </w:p>
    <w:tbl>
      <w:tblPr>
        <w:tblStyle w:val="Table1"/>
        <w:tblW w:w="107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35"/>
        <w:gridCol w:w="2100"/>
        <w:gridCol w:w="5760"/>
        <w:gridCol w:w="1095"/>
        <w:gridCol w:w="1095"/>
        <w:tblGridChange w:id="0">
          <w:tblGrid>
            <w:gridCol w:w="735"/>
            <w:gridCol w:w="2100"/>
            <w:gridCol w:w="5760"/>
            <w:gridCol w:w="1095"/>
            <w:gridCol w:w="1095"/>
          </w:tblGrid>
        </w:tblGridChange>
      </w:tblGrid>
      <w:tr>
        <w:trPr>
          <w:cantSplit w:val="0"/>
          <w:tblHeader w:val="0"/>
        </w:trPr>
        <w:tc>
          <w:tcPr/>
          <w:p w:rsidR="00000000" w:rsidDel="00000000" w:rsidP="00000000" w:rsidRDefault="00000000" w:rsidRPr="00000000" w14:paraId="000000E8">
            <w:pPr>
              <w:rPr/>
            </w:pPr>
            <w:r w:rsidDel="00000000" w:rsidR="00000000" w:rsidRPr="00000000">
              <w:rPr>
                <w:sz w:val="16"/>
                <w:szCs w:val="16"/>
                <w:rtl w:val="0"/>
              </w:rPr>
              <w:t xml:space="preserve">請求項</w:t>
            </w:r>
            <w:r w:rsidDel="00000000" w:rsidR="00000000" w:rsidRPr="00000000">
              <w:rPr>
                <w:rtl w:val="0"/>
              </w:rPr>
            </w:r>
          </w:p>
        </w:tc>
        <w:tc>
          <w:tcPr/>
          <w:p w:rsidR="00000000" w:rsidDel="00000000" w:rsidP="00000000" w:rsidRDefault="00000000" w:rsidRPr="00000000" w14:paraId="000000E9">
            <w:pPr>
              <w:rPr/>
            </w:pPr>
            <w:r w:rsidDel="00000000" w:rsidR="00000000" w:rsidRPr="00000000">
              <w:rPr>
                <w:sz w:val="16"/>
                <w:szCs w:val="16"/>
                <w:rtl w:val="0"/>
              </w:rPr>
              <w:t xml:space="preserve">見解種別</w:t>
            </w:r>
            <w:r w:rsidDel="00000000" w:rsidR="00000000" w:rsidRPr="00000000">
              <w:rPr>
                <w:rtl w:val="0"/>
              </w:rPr>
            </w:r>
          </w:p>
        </w:tc>
        <w:tc>
          <w:tcPr/>
          <w:p w:rsidR="00000000" w:rsidDel="00000000" w:rsidP="00000000" w:rsidRDefault="00000000" w:rsidRPr="00000000" w14:paraId="000000EA">
            <w:pPr>
              <w:rPr/>
            </w:pPr>
            <w:r w:rsidDel="00000000" w:rsidR="00000000" w:rsidRPr="00000000">
              <w:rPr>
                <w:sz w:val="16"/>
                <w:szCs w:val="16"/>
                <w:rtl w:val="0"/>
              </w:rPr>
              <w:t xml:space="preserve">見解の内容</w:t>
            </w:r>
            <w:r w:rsidDel="00000000" w:rsidR="00000000" w:rsidRPr="00000000">
              <w:rPr>
                <w:rtl w:val="0"/>
              </w:rPr>
            </w:r>
          </w:p>
        </w:tc>
        <w:tc>
          <w:tcPr/>
          <w:p w:rsidR="00000000" w:rsidDel="00000000" w:rsidP="00000000" w:rsidRDefault="00000000" w:rsidRPr="00000000" w14:paraId="000000EB">
            <w:pPr>
              <w:rPr/>
            </w:pPr>
            <w:r w:rsidDel="00000000" w:rsidR="00000000" w:rsidRPr="00000000">
              <w:rPr>
                <w:sz w:val="16"/>
                <w:szCs w:val="16"/>
                <w:rtl w:val="0"/>
              </w:rPr>
              <w:t xml:space="preserve">引用番号</w:t>
            </w:r>
            <w:r w:rsidDel="00000000" w:rsidR="00000000" w:rsidRPr="00000000">
              <w:rPr>
                <w:rtl w:val="0"/>
              </w:rPr>
            </w:r>
          </w:p>
        </w:tc>
        <w:tc>
          <w:tcPr/>
          <w:p w:rsidR="00000000" w:rsidDel="00000000" w:rsidP="00000000" w:rsidRDefault="00000000" w:rsidRPr="00000000" w14:paraId="000000EC">
            <w:pPr>
              <w:rPr/>
            </w:pPr>
            <w:r w:rsidDel="00000000" w:rsidR="00000000" w:rsidRPr="00000000">
              <w:rPr>
                <w:sz w:val="16"/>
                <w:szCs w:val="16"/>
                <w:rtl w:val="0"/>
              </w:rPr>
              <w:t xml:space="preserve">参照段落</w:t>
            </w:r>
            <w:r w:rsidDel="00000000" w:rsidR="00000000" w:rsidRPr="00000000">
              <w:rPr>
                <w:rtl w:val="0"/>
              </w:rPr>
            </w:r>
          </w:p>
        </w:tc>
      </w:tr>
      <w:tr>
        <w:trPr>
          <w:cantSplit w:val="0"/>
          <w:tblHeader w:val="0"/>
        </w:trPr>
        <w:tc>
          <w:tcPr/>
          <w:p w:rsidR="00000000" w:rsidDel="00000000" w:rsidP="00000000" w:rsidRDefault="00000000" w:rsidRPr="00000000" w14:paraId="000000ED">
            <w:pPr>
              <w:rPr/>
            </w:pPr>
            <w:r w:rsidDel="00000000" w:rsidR="00000000" w:rsidRPr="00000000">
              <w:rPr>
                <w:sz w:val="16"/>
                <w:szCs w:val="16"/>
                <w:rtl w:val="0"/>
              </w:rPr>
              <w:t xml:space="preserve">1,3,4</w:t>
            </w:r>
            <w:r w:rsidDel="00000000" w:rsidR="00000000" w:rsidRPr="00000000">
              <w:rPr>
                <w:rtl w:val="0"/>
              </w:rPr>
            </w:r>
          </w:p>
        </w:tc>
        <w:tc>
          <w:tcPr>
            <w:shd w:fill="ccffcc" w:val="clear"/>
          </w:tcPr>
          <w:p w:rsidR="00000000" w:rsidDel="00000000" w:rsidP="00000000" w:rsidRDefault="00000000" w:rsidRPr="00000000" w14:paraId="000000EE">
            <w:pPr>
              <w:rPr/>
            </w:pPr>
            <w:r w:rsidDel="00000000" w:rsidR="00000000" w:rsidRPr="00000000">
              <w:rPr>
                <w:sz w:val="16"/>
                <w:szCs w:val="16"/>
                <w:rtl w:val="0"/>
              </w:rPr>
              <w:t xml:space="preserve">見解の概要</w:t>
            </w:r>
            <w:r w:rsidDel="00000000" w:rsidR="00000000" w:rsidRPr="00000000">
              <w:rPr>
                <w:rtl w:val="0"/>
              </w:rPr>
            </w:r>
          </w:p>
        </w:tc>
        <w:tc>
          <w:tcPr/>
          <w:p w:rsidR="00000000" w:rsidDel="00000000" w:rsidP="00000000" w:rsidRDefault="00000000" w:rsidRPr="00000000" w14:paraId="000000EF">
            <w:pPr>
              <w:rPr/>
            </w:pPr>
            <w:r w:rsidDel="00000000" w:rsidR="00000000" w:rsidRPr="00000000">
              <w:rPr>
                <w:sz w:val="16"/>
                <w:szCs w:val="16"/>
                <w:rtl w:val="0"/>
              </w:rPr>
              <w:t xml:space="preserve">請求項1,3,4は新規性を有しない</w:t>
            </w:r>
            <w:r w:rsidDel="00000000" w:rsidR="00000000" w:rsidRPr="00000000">
              <w:rPr>
                <w:rtl w:val="0"/>
              </w:rPr>
            </w:r>
          </w:p>
        </w:tc>
        <w:tc>
          <w:tcPr/>
          <w:p w:rsidR="00000000" w:rsidDel="00000000" w:rsidP="00000000" w:rsidRDefault="00000000" w:rsidRPr="00000000" w14:paraId="000000F0">
            <w:pPr>
              <w:rPr/>
            </w:pPr>
            <w:r w:rsidDel="00000000" w:rsidR="00000000" w:rsidRPr="00000000">
              <w:rPr>
                <w:rtl w:val="0"/>
              </w:rPr>
            </w:r>
          </w:p>
        </w:tc>
        <w:tc>
          <w:tcPr/>
          <w:p w:rsidR="00000000" w:rsidDel="00000000" w:rsidP="00000000" w:rsidRDefault="00000000" w:rsidRPr="00000000" w14:paraId="000000F1">
            <w:pPr>
              <w:rPr/>
            </w:pPr>
            <w:r w:rsidDel="00000000" w:rsidR="00000000" w:rsidRPr="00000000">
              <w:rPr>
                <w:rtl w:val="0"/>
              </w:rPr>
            </w:r>
          </w:p>
        </w:tc>
      </w:tr>
      <w:tr>
        <w:trPr>
          <w:cantSplit w:val="0"/>
          <w:tblHeader w:val="0"/>
        </w:trPr>
        <w:tc>
          <w:tcPr/>
          <w:p w:rsidR="00000000" w:rsidDel="00000000" w:rsidP="00000000" w:rsidRDefault="00000000" w:rsidRPr="00000000" w14:paraId="000000F2">
            <w:pPr>
              <w:rPr/>
            </w:pPr>
            <w:r w:rsidDel="00000000" w:rsidR="00000000" w:rsidRPr="00000000">
              <w:rPr>
                <w:sz w:val="16"/>
                <w:szCs w:val="16"/>
                <w:rtl w:val="0"/>
              </w:rPr>
              <w:t xml:space="preserve">1</w:t>
            </w:r>
            <w:r w:rsidDel="00000000" w:rsidR="00000000" w:rsidRPr="00000000">
              <w:rPr>
                <w:rtl w:val="0"/>
              </w:rPr>
            </w:r>
          </w:p>
        </w:tc>
        <w:tc>
          <w:tcPr>
            <w:shd w:fill="ffddaa" w:val="clear"/>
          </w:tcPr>
          <w:p w:rsidR="00000000" w:rsidDel="00000000" w:rsidP="00000000" w:rsidRDefault="00000000" w:rsidRPr="00000000" w14:paraId="000000F3">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0F4">
            <w:pPr>
              <w:rPr/>
            </w:pPr>
            <w:r w:rsidDel="00000000" w:rsidR="00000000" w:rsidRPr="00000000">
              <w:rPr>
                <w:sz w:val="16"/>
                <w:szCs w:val="16"/>
                <w:rtl w:val="0"/>
              </w:rPr>
              <w:t xml:space="preserve">対比文件1は「ユーザーがGoogleマップでルートを検索すると、</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に駐車が困難なリスクがあるとGoogleが予測した場合、地図上に色付きの点と文字Pが表示される。駐車の難易度は「駐車スペース限定」「中程度」「容易」の3段階に分類される」ことを開示している</w:t>
            </w:r>
            <w:r w:rsidDel="00000000" w:rsidR="00000000" w:rsidRPr="00000000">
              <w:rPr>
                <w:rtl w:val="0"/>
              </w:rPr>
            </w:r>
          </w:p>
        </w:tc>
        <w:tc>
          <w:tcPr/>
          <w:p w:rsidR="00000000" w:rsidDel="00000000" w:rsidP="00000000" w:rsidRDefault="00000000" w:rsidRPr="00000000" w14:paraId="000000F5">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0F6">
            <w:pPr>
              <w:rPr/>
            </w:pPr>
            <w:r w:rsidDel="00000000" w:rsidR="00000000" w:rsidRPr="00000000">
              <w:rPr>
                <w:sz w:val="16"/>
                <w:szCs w:val="16"/>
                <w:rtl w:val="0"/>
              </w:rPr>
              <w:t xml:space="preserve">第1-3頁</w:t>
            </w:r>
            <w:r w:rsidDel="00000000" w:rsidR="00000000" w:rsidRPr="00000000">
              <w:rPr>
                <w:rtl w:val="0"/>
              </w:rPr>
            </w:r>
          </w:p>
        </w:tc>
      </w:tr>
      <w:tr>
        <w:trPr>
          <w:cantSplit w:val="0"/>
          <w:tblHeader w:val="0"/>
        </w:trPr>
        <w:tc>
          <w:tcPr/>
          <w:p w:rsidR="00000000" w:rsidDel="00000000" w:rsidP="00000000" w:rsidRDefault="00000000" w:rsidRPr="00000000" w14:paraId="000000F7">
            <w:pPr>
              <w:rPr/>
            </w:pPr>
            <w:r w:rsidDel="00000000" w:rsidR="00000000" w:rsidRPr="00000000">
              <w:rPr>
                <w:sz w:val="16"/>
                <w:szCs w:val="16"/>
                <w:rtl w:val="0"/>
              </w:rPr>
              <w:t xml:space="preserve">1</w:t>
            </w:r>
            <w:r w:rsidDel="00000000" w:rsidR="00000000" w:rsidRPr="00000000">
              <w:rPr>
                <w:rtl w:val="0"/>
              </w:rPr>
            </w:r>
          </w:p>
        </w:tc>
        <w:tc>
          <w:tcPr>
            <w:shd w:fill="ffcccb" w:val="clear"/>
          </w:tcPr>
          <w:p w:rsidR="00000000" w:rsidDel="00000000" w:rsidP="00000000" w:rsidRDefault="00000000" w:rsidRPr="00000000" w14:paraId="000000F8">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0F9">
            <w:pPr>
              <w:rPr/>
            </w:pPr>
            <w:r w:rsidDel="00000000" w:rsidR="00000000" w:rsidRPr="00000000">
              <w:rPr>
                <w:sz w:val="16"/>
                <w:szCs w:val="16"/>
                <w:rtl w:val="0"/>
              </w:rPr>
              <w:t xml:space="preserve">請求項1と対比文件1の技術的解決手段は、文言表現のみが若干異なるだけで、実質的に同一である</w:t>
            </w:r>
            <w:r w:rsidDel="00000000" w:rsidR="00000000" w:rsidRPr="00000000">
              <w:rPr>
                <w:rtl w:val="0"/>
              </w:rPr>
            </w:r>
          </w:p>
        </w:tc>
        <w:tc>
          <w:tcPr/>
          <w:p w:rsidR="00000000" w:rsidDel="00000000" w:rsidP="00000000" w:rsidRDefault="00000000" w:rsidRPr="00000000" w14:paraId="000000FA">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0FB">
            <w:pPr>
              <w:rPr/>
            </w:pPr>
            <w:r w:rsidDel="00000000" w:rsidR="00000000" w:rsidRPr="00000000">
              <w:rPr>
                <w:sz w:val="16"/>
                <w:szCs w:val="16"/>
                <w:rtl w:val="0"/>
              </w:rPr>
              <w:t xml:space="preserve">第1頁</w:t>
            </w:r>
            <w:r w:rsidDel="00000000" w:rsidR="00000000" w:rsidRPr="00000000">
              <w:rPr>
                <w:rtl w:val="0"/>
              </w:rPr>
            </w:r>
          </w:p>
        </w:tc>
      </w:tr>
      <w:tr>
        <w:trPr>
          <w:cantSplit w:val="0"/>
          <w:tblHeader w:val="0"/>
        </w:trPr>
        <w:tc>
          <w:tcPr/>
          <w:p w:rsidR="00000000" w:rsidDel="00000000" w:rsidP="00000000" w:rsidRDefault="00000000" w:rsidRPr="00000000" w14:paraId="000000FC">
            <w:pPr>
              <w:rPr/>
            </w:pPr>
            <w:r w:rsidDel="00000000" w:rsidR="00000000" w:rsidRPr="00000000">
              <w:rPr>
                <w:sz w:val="16"/>
                <w:szCs w:val="16"/>
                <w:rtl w:val="0"/>
              </w:rPr>
              <w:t xml:space="preserve">1</w:t>
            </w:r>
            <w:r w:rsidDel="00000000" w:rsidR="00000000" w:rsidRPr="00000000">
              <w:rPr>
                <w:rtl w:val="0"/>
              </w:rPr>
            </w:r>
          </w:p>
        </w:tc>
        <w:tc>
          <w:tcPr>
            <w:shd w:fill="ffcccb" w:val="clear"/>
          </w:tcPr>
          <w:p w:rsidR="00000000" w:rsidDel="00000000" w:rsidP="00000000" w:rsidRDefault="00000000" w:rsidRPr="00000000" w14:paraId="000000FD">
            <w:pPr>
              <w:rPr/>
            </w:pPr>
            <w:r w:rsidDel="00000000" w:rsidR="00000000" w:rsidRPr="00000000">
              <w:rPr>
                <w:sz w:val="16"/>
                <w:szCs w:val="16"/>
                <w:rtl w:val="0"/>
              </w:rPr>
              <w:t xml:space="preserve">相違点に関する見解</w:t>
            </w:r>
            <w:r w:rsidDel="00000000" w:rsidR="00000000" w:rsidRPr="00000000">
              <w:rPr>
                <w:rtl w:val="0"/>
              </w:rPr>
            </w:r>
          </w:p>
        </w:tc>
        <w:tc>
          <w:tcPr/>
          <w:p w:rsidR="00000000" w:rsidDel="00000000" w:rsidP="00000000" w:rsidRDefault="00000000" w:rsidRPr="00000000" w14:paraId="000000FE">
            <w:pPr>
              <w:rPr/>
            </w:pPr>
            <w:r w:rsidDel="00000000" w:rsidR="00000000" w:rsidRPr="00000000">
              <w:rPr>
                <w:sz w:val="16"/>
                <w:szCs w:val="16"/>
                <w:rtl w:val="0"/>
              </w:rPr>
              <w:t xml:space="preserve">両者は同一の技術分野に属し、同一の技術的課題を解決し、同一の効果を生み出すため、請求項1は新規性を有しない</w:t>
            </w:r>
            <w:r w:rsidDel="00000000" w:rsidR="00000000" w:rsidRPr="00000000">
              <w:rPr>
                <w:rtl w:val="0"/>
              </w:rPr>
            </w:r>
          </w:p>
        </w:tc>
        <w:tc>
          <w:tcPr/>
          <w:p w:rsidR="00000000" w:rsidDel="00000000" w:rsidP="00000000" w:rsidRDefault="00000000" w:rsidRPr="00000000" w14:paraId="000000FF">
            <w:pPr>
              <w:rPr/>
            </w:pPr>
            <w:r w:rsidDel="00000000" w:rsidR="00000000" w:rsidRPr="00000000">
              <w:rPr>
                <w:rtl w:val="0"/>
              </w:rPr>
            </w:r>
          </w:p>
        </w:tc>
        <w:tc>
          <w:tcPr/>
          <w:p w:rsidR="00000000" w:rsidDel="00000000" w:rsidP="00000000" w:rsidRDefault="00000000" w:rsidRPr="00000000" w14:paraId="00000100">
            <w:pPr>
              <w:rPr/>
            </w:pPr>
            <w:r w:rsidDel="00000000" w:rsidR="00000000" w:rsidRPr="00000000">
              <w:rPr>
                <w:rtl w:val="0"/>
              </w:rPr>
            </w:r>
          </w:p>
        </w:tc>
      </w:tr>
    </w:tbl>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pStyle w:val="Heading2"/>
        <w:rPr/>
      </w:pPr>
      <w:r w:rsidDel="00000000" w:rsidR="00000000" w:rsidRPr="00000000">
        <w:rPr>
          <w:rtl w:val="0"/>
        </w:rPr>
        <w:t xml:space="preserve">進歩性(専利法第22条第3款)</w:t>
      </w:r>
    </w:p>
    <w:tbl>
      <w:tblPr>
        <w:tblStyle w:val="Table2"/>
        <w:tblW w:w="107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20"/>
        <w:gridCol w:w="2145"/>
        <w:gridCol w:w="5850"/>
        <w:gridCol w:w="1065"/>
        <w:gridCol w:w="1005"/>
        <w:tblGridChange w:id="0">
          <w:tblGrid>
            <w:gridCol w:w="720"/>
            <w:gridCol w:w="2145"/>
            <w:gridCol w:w="5850"/>
            <w:gridCol w:w="1065"/>
            <w:gridCol w:w="1005"/>
          </w:tblGrid>
        </w:tblGridChange>
      </w:tblGrid>
      <w:tr>
        <w:trPr>
          <w:cantSplit w:val="0"/>
          <w:tblHeader w:val="0"/>
        </w:trPr>
        <w:tc>
          <w:tcPr/>
          <w:p w:rsidR="00000000" w:rsidDel="00000000" w:rsidP="00000000" w:rsidRDefault="00000000" w:rsidRPr="00000000" w14:paraId="00000103">
            <w:pPr>
              <w:rPr/>
            </w:pPr>
            <w:r w:rsidDel="00000000" w:rsidR="00000000" w:rsidRPr="00000000">
              <w:rPr>
                <w:sz w:val="16"/>
                <w:szCs w:val="16"/>
                <w:rtl w:val="0"/>
              </w:rPr>
              <w:t xml:space="preserve">請求項</w:t>
            </w:r>
            <w:r w:rsidDel="00000000" w:rsidR="00000000" w:rsidRPr="00000000">
              <w:rPr>
                <w:rtl w:val="0"/>
              </w:rPr>
            </w:r>
          </w:p>
        </w:tc>
        <w:tc>
          <w:tcPr/>
          <w:p w:rsidR="00000000" w:rsidDel="00000000" w:rsidP="00000000" w:rsidRDefault="00000000" w:rsidRPr="00000000" w14:paraId="00000104">
            <w:pPr>
              <w:rPr/>
            </w:pPr>
            <w:r w:rsidDel="00000000" w:rsidR="00000000" w:rsidRPr="00000000">
              <w:rPr>
                <w:sz w:val="16"/>
                <w:szCs w:val="16"/>
                <w:rtl w:val="0"/>
              </w:rPr>
              <w:t xml:space="preserve">見解種別</w:t>
            </w:r>
            <w:r w:rsidDel="00000000" w:rsidR="00000000" w:rsidRPr="00000000">
              <w:rPr>
                <w:rtl w:val="0"/>
              </w:rPr>
            </w:r>
          </w:p>
        </w:tc>
        <w:tc>
          <w:tcPr/>
          <w:p w:rsidR="00000000" w:rsidDel="00000000" w:rsidP="00000000" w:rsidRDefault="00000000" w:rsidRPr="00000000" w14:paraId="00000105">
            <w:pPr>
              <w:rPr/>
            </w:pPr>
            <w:r w:rsidDel="00000000" w:rsidR="00000000" w:rsidRPr="00000000">
              <w:rPr>
                <w:sz w:val="16"/>
                <w:szCs w:val="16"/>
                <w:rtl w:val="0"/>
              </w:rPr>
              <w:t xml:space="preserve">見解の内容</w:t>
            </w:r>
            <w:r w:rsidDel="00000000" w:rsidR="00000000" w:rsidRPr="00000000">
              <w:rPr>
                <w:rtl w:val="0"/>
              </w:rPr>
            </w:r>
          </w:p>
        </w:tc>
        <w:tc>
          <w:tcPr/>
          <w:p w:rsidR="00000000" w:rsidDel="00000000" w:rsidP="00000000" w:rsidRDefault="00000000" w:rsidRPr="00000000" w14:paraId="00000106">
            <w:pPr>
              <w:rPr/>
            </w:pPr>
            <w:r w:rsidDel="00000000" w:rsidR="00000000" w:rsidRPr="00000000">
              <w:rPr>
                <w:sz w:val="16"/>
                <w:szCs w:val="16"/>
                <w:rtl w:val="0"/>
              </w:rPr>
              <w:t xml:space="preserve">引用番号</w:t>
            </w:r>
            <w:r w:rsidDel="00000000" w:rsidR="00000000" w:rsidRPr="00000000">
              <w:rPr>
                <w:rtl w:val="0"/>
              </w:rPr>
            </w:r>
          </w:p>
        </w:tc>
        <w:tc>
          <w:tcPr/>
          <w:p w:rsidR="00000000" w:rsidDel="00000000" w:rsidP="00000000" w:rsidRDefault="00000000" w:rsidRPr="00000000" w14:paraId="00000107">
            <w:pPr>
              <w:rPr/>
            </w:pPr>
            <w:r w:rsidDel="00000000" w:rsidR="00000000" w:rsidRPr="00000000">
              <w:rPr>
                <w:sz w:val="16"/>
                <w:szCs w:val="16"/>
                <w:rtl w:val="0"/>
              </w:rPr>
              <w:t xml:space="preserve">参照段落</w:t>
            </w:r>
            <w:r w:rsidDel="00000000" w:rsidR="00000000" w:rsidRPr="00000000">
              <w:rPr>
                <w:rtl w:val="0"/>
              </w:rPr>
            </w:r>
          </w:p>
        </w:tc>
      </w:tr>
      <w:tr>
        <w:trPr>
          <w:cantSplit w:val="0"/>
          <w:tblHeader w:val="0"/>
        </w:trPr>
        <w:tc>
          <w:tcPr/>
          <w:p w:rsidR="00000000" w:rsidDel="00000000" w:rsidP="00000000" w:rsidRDefault="00000000" w:rsidRPr="00000000" w14:paraId="00000108">
            <w:pPr>
              <w:rPr/>
            </w:pPr>
            <w:r w:rsidDel="00000000" w:rsidR="00000000" w:rsidRPr="00000000">
              <w:rPr>
                <w:sz w:val="16"/>
                <w:szCs w:val="16"/>
                <w:rtl w:val="0"/>
              </w:rPr>
              <w:t xml:space="preserve">2-20</w:t>
            </w:r>
            <w:r w:rsidDel="00000000" w:rsidR="00000000" w:rsidRPr="00000000">
              <w:rPr>
                <w:rtl w:val="0"/>
              </w:rPr>
            </w:r>
          </w:p>
        </w:tc>
        <w:tc>
          <w:tcPr>
            <w:shd w:fill="ccffcc" w:val="clear"/>
          </w:tcPr>
          <w:p w:rsidR="00000000" w:rsidDel="00000000" w:rsidP="00000000" w:rsidRDefault="00000000" w:rsidRPr="00000000" w14:paraId="00000109">
            <w:pPr>
              <w:rPr/>
            </w:pPr>
            <w:r w:rsidDel="00000000" w:rsidR="00000000" w:rsidRPr="00000000">
              <w:rPr>
                <w:sz w:val="16"/>
                <w:szCs w:val="16"/>
                <w:rtl w:val="0"/>
              </w:rPr>
              <w:t xml:space="preserve">見解の概要</w:t>
            </w:r>
            <w:r w:rsidDel="00000000" w:rsidR="00000000" w:rsidRPr="00000000">
              <w:rPr>
                <w:rtl w:val="0"/>
              </w:rPr>
            </w:r>
          </w:p>
        </w:tc>
        <w:tc>
          <w:tcPr/>
          <w:p w:rsidR="00000000" w:rsidDel="00000000" w:rsidP="00000000" w:rsidRDefault="00000000" w:rsidRPr="00000000" w14:paraId="0000010A">
            <w:pPr>
              <w:rPr/>
            </w:pPr>
            <w:r w:rsidDel="00000000" w:rsidR="00000000" w:rsidRPr="00000000">
              <w:rPr>
                <w:sz w:val="16"/>
                <w:szCs w:val="16"/>
                <w:rtl w:val="0"/>
              </w:rPr>
              <w:t xml:space="preserve">請求項2-20は進歩性を有しない</w:t>
            </w:r>
            <w:r w:rsidDel="00000000" w:rsidR="00000000" w:rsidRPr="00000000">
              <w:rPr>
                <w:rtl w:val="0"/>
              </w:rPr>
            </w:r>
          </w:p>
        </w:tc>
        <w:tc>
          <w:tcPr/>
          <w:p w:rsidR="00000000" w:rsidDel="00000000" w:rsidP="00000000" w:rsidRDefault="00000000" w:rsidRPr="00000000" w14:paraId="0000010B">
            <w:pPr>
              <w:rPr/>
            </w:pPr>
            <w:r w:rsidDel="00000000" w:rsidR="00000000" w:rsidRPr="00000000">
              <w:rPr>
                <w:rtl w:val="0"/>
              </w:rPr>
            </w:r>
          </w:p>
        </w:tc>
        <w:tc>
          <w:tcPr/>
          <w:p w:rsidR="00000000" w:rsidDel="00000000" w:rsidP="00000000" w:rsidRDefault="00000000" w:rsidRPr="00000000" w14:paraId="0000010C">
            <w:pPr>
              <w:rPr/>
            </w:pPr>
            <w:r w:rsidDel="00000000" w:rsidR="00000000" w:rsidRPr="00000000">
              <w:rPr>
                <w:rtl w:val="0"/>
              </w:rPr>
            </w:r>
          </w:p>
        </w:tc>
      </w:tr>
      <w:tr>
        <w:trPr>
          <w:cantSplit w:val="0"/>
          <w:tblHeader w:val="0"/>
        </w:trPr>
        <w:tc>
          <w:tcPr/>
          <w:p w:rsidR="00000000" w:rsidDel="00000000" w:rsidP="00000000" w:rsidRDefault="00000000" w:rsidRPr="00000000" w14:paraId="0000010D">
            <w:pPr>
              <w:rPr/>
            </w:pPr>
            <w:r w:rsidDel="00000000" w:rsidR="00000000" w:rsidRPr="00000000">
              <w:rPr>
                <w:sz w:val="16"/>
                <w:szCs w:val="16"/>
                <w:rtl w:val="0"/>
              </w:rPr>
              <w:t xml:space="preserve">2</w:t>
            </w:r>
            <w:r w:rsidDel="00000000" w:rsidR="00000000" w:rsidRPr="00000000">
              <w:rPr>
                <w:rtl w:val="0"/>
              </w:rPr>
            </w:r>
          </w:p>
        </w:tc>
        <w:tc>
          <w:tcPr>
            <w:shd w:fill="ffddaa" w:val="clear"/>
          </w:tcPr>
          <w:p w:rsidR="00000000" w:rsidDel="00000000" w:rsidP="00000000" w:rsidRDefault="00000000" w:rsidRPr="00000000" w14:paraId="0000010E">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0F">
            <w:pPr>
              <w:rPr/>
            </w:pPr>
            <w:r w:rsidDel="00000000" w:rsidR="00000000" w:rsidRPr="00000000">
              <w:rPr>
                <w:sz w:val="16"/>
                <w:szCs w:val="16"/>
                <w:rtl w:val="0"/>
              </w:rPr>
              <w:t xml:space="preserve">対比文件2は「ナビゲーション情報を取得し、時間情報に基づいて、車両が</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に到着する時に位置情報が属する所定の区域範囲内の複数の駐車場の残り駐車スペース数を確定する」ことを開示している</w:t>
            </w:r>
            <w:r w:rsidDel="00000000" w:rsidR="00000000" w:rsidRPr="00000000">
              <w:rPr>
                <w:rtl w:val="0"/>
              </w:rPr>
            </w:r>
          </w:p>
        </w:tc>
        <w:tc>
          <w:tcPr/>
          <w:p w:rsidR="00000000" w:rsidDel="00000000" w:rsidP="00000000" w:rsidRDefault="00000000" w:rsidRPr="00000000" w14:paraId="00000110">
            <w:pPr>
              <w:rPr/>
            </w:pPr>
            <w:r w:rsidDel="00000000" w:rsidR="00000000" w:rsidRPr="00000000">
              <w:rPr>
                <w:sz w:val="16"/>
                <w:szCs w:val="16"/>
                <w:rtl w:val="0"/>
              </w:rPr>
              <w:t xml:space="preserve">引用文献2</w:t>
            </w:r>
            <w:r w:rsidDel="00000000" w:rsidR="00000000" w:rsidRPr="00000000">
              <w:rPr>
                <w:rtl w:val="0"/>
              </w:rPr>
            </w:r>
          </w:p>
        </w:tc>
        <w:tc>
          <w:tcPr/>
          <w:p w:rsidR="00000000" w:rsidDel="00000000" w:rsidP="00000000" w:rsidRDefault="00000000" w:rsidRPr="00000000" w14:paraId="00000111">
            <w:pPr>
              <w:rPr/>
            </w:pPr>
            <w:r w:rsidDel="00000000" w:rsidR="00000000" w:rsidRPr="00000000">
              <w:rPr>
                <w:sz w:val="16"/>
                <w:szCs w:val="16"/>
                <w:rtl w:val="0"/>
              </w:rPr>
              <w:t xml:space="preserve">説明書第0025, 0029段</w:t>
            </w:r>
            <w:r w:rsidDel="00000000" w:rsidR="00000000" w:rsidRPr="00000000">
              <w:rPr>
                <w:rtl w:val="0"/>
              </w:rPr>
            </w:r>
          </w:p>
        </w:tc>
      </w:tr>
      <w:tr>
        <w:trPr>
          <w:cantSplit w:val="0"/>
          <w:tblHeader w:val="0"/>
        </w:trPr>
        <w:tc>
          <w:tcPr/>
          <w:p w:rsidR="00000000" w:rsidDel="00000000" w:rsidP="00000000" w:rsidRDefault="00000000" w:rsidRPr="00000000" w14:paraId="00000112">
            <w:pPr>
              <w:rPr/>
            </w:pPr>
            <w:r w:rsidDel="00000000" w:rsidR="00000000" w:rsidRPr="00000000">
              <w:rPr>
                <w:sz w:val="16"/>
                <w:szCs w:val="16"/>
                <w:rtl w:val="0"/>
              </w:rPr>
              <w:t xml:space="preserve">2</w:t>
            </w:r>
            <w:r w:rsidDel="00000000" w:rsidR="00000000" w:rsidRPr="00000000">
              <w:rPr>
                <w:rtl w:val="0"/>
              </w:rPr>
            </w:r>
          </w:p>
        </w:tc>
        <w:tc>
          <w:tcPr>
            <w:shd w:fill="ffcccb" w:val="clear"/>
          </w:tcPr>
          <w:p w:rsidR="00000000" w:rsidDel="00000000" w:rsidP="00000000" w:rsidRDefault="00000000" w:rsidRPr="00000000" w14:paraId="00000113">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114">
            <w:pPr>
              <w:rPr/>
            </w:pPr>
            <w:r w:rsidDel="00000000" w:rsidR="00000000" w:rsidRPr="00000000">
              <w:rPr>
                <w:sz w:val="16"/>
                <w:szCs w:val="16"/>
                <w:rtl w:val="0"/>
              </w:rPr>
              <w:t xml:space="preserve">対比文件2は「ユーザーが</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アドレスに到着する時間を確定し、その時間における</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アドレス周辺の駐車難易度情報を予測する」という特徴を開示している</w:t>
            </w:r>
            <w:r w:rsidDel="00000000" w:rsidR="00000000" w:rsidRPr="00000000">
              <w:rPr>
                <w:rtl w:val="0"/>
              </w:rPr>
            </w:r>
          </w:p>
        </w:tc>
        <w:tc>
          <w:tcPr/>
          <w:p w:rsidR="00000000" w:rsidDel="00000000" w:rsidP="00000000" w:rsidRDefault="00000000" w:rsidRPr="00000000" w14:paraId="00000115">
            <w:pPr>
              <w:rPr/>
            </w:pPr>
            <w:r w:rsidDel="00000000" w:rsidR="00000000" w:rsidRPr="00000000">
              <w:rPr>
                <w:sz w:val="16"/>
                <w:szCs w:val="16"/>
                <w:rtl w:val="0"/>
              </w:rPr>
              <w:t xml:space="preserve">引用文献2</w:t>
            </w:r>
            <w:r w:rsidDel="00000000" w:rsidR="00000000" w:rsidRPr="00000000">
              <w:rPr>
                <w:rtl w:val="0"/>
              </w:rPr>
            </w:r>
          </w:p>
        </w:tc>
        <w:tc>
          <w:tcPr/>
          <w:p w:rsidR="00000000" w:rsidDel="00000000" w:rsidP="00000000" w:rsidRDefault="00000000" w:rsidRPr="00000000" w14:paraId="00000116">
            <w:pPr>
              <w:rPr/>
            </w:pPr>
            <w:r w:rsidDel="00000000" w:rsidR="00000000" w:rsidRPr="00000000">
              <w:rPr>
                <w:sz w:val="16"/>
                <w:szCs w:val="16"/>
                <w:rtl w:val="0"/>
              </w:rPr>
              <w:t xml:space="preserve">説明書第0025, 0029段</w:t>
            </w:r>
            <w:r w:rsidDel="00000000" w:rsidR="00000000" w:rsidRPr="00000000">
              <w:rPr>
                <w:rtl w:val="0"/>
              </w:rPr>
            </w:r>
          </w:p>
        </w:tc>
      </w:tr>
      <w:tr>
        <w:trPr>
          <w:cantSplit w:val="0"/>
          <w:tblHeader w:val="0"/>
        </w:trPr>
        <w:tc>
          <w:tcPr/>
          <w:p w:rsidR="00000000" w:rsidDel="00000000" w:rsidP="00000000" w:rsidRDefault="00000000" w:rsidRPr="00000000" w14:paraId="00000117">
            <w:pPr>
              <w:rPr/>
            </w:pPr>
            <w:r w:rsidDel="00000000" w:rsidR="00000000" w:rsidRPr="00000000">
              <w:rPr>
                <w:sz w:val="16"/>
                <w:szCs w:val="16"/>
                <w:rtl w:val="0"/>
              </w:rPr>
              <w:t xml:space="preserve">2</w:t>
            </w:r>
            <w:r w:rsidDel="00000000" w:rsidR="00000000" w:rsidRPr="00000000">
              <w:rPr>
                <w:rtl w:val="0"/>
              </w:rPr>
            </w:r>
          </w:p>
        </w:tc>
        <w:tc>
          <w:tcPr>
            <w:shd w:fill="ffcccb" w:val="clear"/>
          </w:tcPr>
          <w:p w:rsidR="00000000" w:rsidDel="00000000" w:rsidP="00000000" w:rsidRDefault="00000000" w:rsidRPr="00000000" w14:paraId="00000118">
            <w:pPr>
              <w:rPr/>
            </w:pPr>
            <w:r w:rsidDel="00000000" w:rsidR="00000000" w:rsidRPr="00000000">
              <w:rPr>
                <w:sz w:val="16"/>
                <w:szCs w:val="16"/>
                <w:rtl w:val="0"/>
              </w:rPr>
              <w:t xml:space="preserve">相違点に関する見解</w:t>
            </w:r>
            <w:r w:rsidDel="00000000" w:rsidR="00000000" w:rsidRPr="00000000">
              <w:rPr>
                <w:rtl w:val="0"/>
              </w:rPr>
            </w:r>
          </w:p>
        </w:tc>
        <w:tc>
          <w:tcPr/>
          <w:p w:rsidR="00000000" w:rsidDel="00000000" w:rsidP="00000000" w:rsidRDefault="00000000" w:rsidRPr="00000000" w14:paraId="00000119">
            <w:pPr>
              <w:rPr/>
            </w:pPr>
            <w:r w:rsidDel="00000000" w:rsidR="00000000" w:rsidRPr="00000000">
              <w:rPr>
                <w:sz w:val="16"/>
                <w:szCs w:val="16"/>
                <w:rtl w:val="0"/>
              </w:rPr>
              <w:t xml:space="preserve">対比文件2は対比文件1と組み合わせる示唆を与えており、対比文件1を基礎として対比文件2を組み合わせて請求項2の技術的解決手段を得ることは、当業者にとって自明であるため、請求項2は進歩性を有しない</w:t>
            </w:r>
            <w:r w:rsidDel="00000000" w:rsidR="00000000" w:rsidRPr="00000000">
              <w:rPr>
                <w:rtl w:val="0"/>
              </w:rPr>
            </w:r>
          </w:p>
        </w:tc>
        <w:tc>
          <w:tcPr/>
          <w:p w:rsidR="00000000" w:rsidDel="00000000" w:rsidP="00000000" w:rsidRDefault="00000000" w:rsidRPr="00000000" w14:paraId="0000011A">
            <w:pPr>
              <w:rPr/>
            </w:pPr>
            <w:r w:rsidDel="00000000" w:rsidR="00000000" w:rsidRPr="00000000">
              <w:rPr>
                <w:rtl w:val="0"/>
              </w:rPr>
            </w:r>
          </w:p>
        </w:tc>
        <w:tc>
          <w:tcPr/>
          <w:p w:rsidR="00000000" w:rsidDel="00000000" w:rsidP="00000000" w:rsidRDefault="00000000" w:rsidRPr="00000000" w14:paraId="0000011B">
            <w:pPr>
              <w:rPr/>
            </w:pPr>
            <w:r w:rsidDel="00000000" w:rsidR="00000000" w:rsidRPr="00000000">
              <w:rPr>
                <w:rtl w:val="0"/>
              </w:rPr>
            </w:r>
          </w:p>
        </w:tc>
      </w:tr>
      <w:tr>
        <w:trPr>
          <w:cantSplit w:val="0"/>
          <w:tblHeader w:val="0"/>
        </w:trPr>
        <w:tc>
          <w:tcPr/>
          <w:p w:rsidR="00000000" w:rsidDel="00000000" w:rsidP="00000000" w:rsidRDefault="00000000" w:rsidRPr="00000000" w14:paraId="0000011C">
            <w:pPr>
              <w:rPr/>
            </w:pPr>
            <w:r w:rsidDel="00000000" w:rsidR="00000000" w:rsidRPr="00000000">
              <w:rPr>
                <w:sz w:val="16"/>
                <w:szCs w:val="16"/>
                <w:rtl w:val="0"/>
              </w:rPr>
              <w:t xml:space="preserve">3</w:t>
            </w:r>
            <w:r w:rsidDel="00000000" w:rsidR="00000000" w:rsidRPr="00000000">
              <w:rPr>
                <w:rtl w:val="0"/>
              </w:rPr>
            </w:r>
          </w:p>
        </w:tc>
        <w:tc>
          <w:tcPr>
            <w:shd w:fill="ffddaa" w:val="clear"/>
          </w:tcPr>
          <w:p w:rsidR="00000000" w:rsidDel="00000000" w:rsidP="00000000" w:rsidRDefault="00000000" w:rsidRPr="00000000" w14:paraId="0000011D">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1E">
            <w:pPr>
              <w:rPr/>
            </w:pPr>
            <w:r w:rsidDel="00000000" w:rsidR="00000000" w:rsidRPr="00000000">
              <w:rPr>
                <w:sz w:val="16"/>
                <w:szCs w:val="16"/>
                <w:rtl w:val="0"/>
              </w:rPr>
              <w:t xml:space="preserve">対比文件1は「</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アドレスとその周辺の駐車難易度情報をユーザーに同時に提示する」という特徴を開示している</w:t>
            </w:r>
            <w:r w:rsidDel="00000000" w:rsidR="00000000" w:rsidRPr="00000000">
              <w:rPr>
                <w:rtl w:val="0"/>
              </w:rPr>
            </w:r>
          </w:p>
        </w:tc>
        <w:tc>
          <w:tcPr/>
          <w:p w:rsidR="00000000" w:rsidDel="00000000" w:rsidP="00000000" w:rsidRDefault="00000000" w:rsidRPr="00000000" w14:paraId="0000011F">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20">
            <w:pPr>
              <w:rPr/>
            </w:pPr>
            <w:r w:rsidDel="00000000" w:rsidR="00000000" w:rsidRPr="00000000">
              <w:rPr>
                <w:sz w:val="16"/>
                <w:szCs w:val="16"/>
                <w:rtl w:val="0"/>
              </w:rPr>
              <w:t xml:space="preserve">第1-3頁</w:t>
            </w:r>
            <w:r w:rsidDel="00000000" w:rsidR="00000000" w:rsidRPr="00000000">
              <w:rPr>
                <w:rtl w:val="0"/>
              </w:rPr>
            </w:r>
          </w:p>
        </w:tc>
      </w:tr>
      <w:tr>
        <w:trPr>
          <w:cantSplit w:val="0"/>
          <w:tblHeader w:val="0"/>
        </w:trPr>
        <w:tc>
          <w:tcPr/>
          <w:p w:rsidR="00000000" w:rsidDel="00000000" w:rsidP="00000000" w:rsidRDefault="00000000" w:rsidRPr="00000000" w14:paraId="00000121">
            <w:pPr>
              <w:rPr/>
            </w:pPr>
            <w:r w:rsidDel="00000000" w:rsidR="00000000" w:rsidRPr="00000000">
              <w:rPr>
                <w:sz w:val="16"/>
                <w:szCs w:val="16"/>
                <w:rtl w:val="0"/>
              </w:rPr>
              <w:t xml:space="preserve">3</w:t>
            </w:r>
            <w:r w:rsidDel="00000000" w:rsidR="00000000" w:rsidRPr="00000000">
              <w:rPr>
                <w:rtl w:val="0"/>
              </w:rPr>
            </w:r>
          </w:p>
        </w:tc>
        <w:tc>
          <w:tcPr>
            <w:shd w:fill="ffcccb" w:val="clear"/>
          </w:tcPr>
          <w:p w:rsidR="00000000" w:rsidDel="00000000" w:rsidP="00000000" w:rsidRDefault="00000000" w:rsidRPr="00000000" w14:paraId="00000122">
            <w:pPr>
              <w:rPr/>
            </w:pPr>
            <w:r w:rsidDel="00000000" w:rsidR="00000000" w:rsidRPr="00000000">
              <w:rPr>
                <w:sz w:val="16"/>
                <w:szCs w:val="16"/>
                <w:rtl w:val="0"/>
              </w:rPr>
              <w:t xml:space="preserve">相違点に関する見解</w:t>
            </w:r>
            <w:r w:rsidDel="00000000" w:rsidR="00000000" w:rsidRPr="00000000">
              <w:rPr>
                <w:rtl w:val="0"/>
              </w:rPr>
            </w:r>
          </w:p>
        </w:tc>
        <w:tc>
          <w:tcPr/>
          <w:p w:rsidR="00000000" w:rsidDel="00000000" w:rsidP="00000000" w:rsidRDefault="00000000" w:rsidRPr="00000000" w14:paraId="00000123">
            <w:pPr>
              <w:rPr/>
            </w:pPr>
            <w:r w:rsidDel="00000000" w:rsidR="00000000" w:rsidRPr="00000000">
              <w:rPr>
                <w:sz w:val="16"/>
                <w:szCs w:val="16"/>
                <w:rtl w:val="0"/>
              </w:rPr>
              <w:t xml:space="preserve">引用する請求項が新規性または進歩性を有しない場合、請求項3も新規性または進歩性を有しない</w:t>
            </w:r>
            <w:r w:rsidDel="00000000" w:rsidR="00000000" w:rsidRPr="00000000">
              <w:rPr>
                <w:rtl w:val="0"/>
              </w:rPr>
            </w:r>
          </w:p>
        </w:tc>
        <w:tc>
          <w:tcPr/>
          <w:p w:rsidR="00000000" w:rsidDel="00000000" w:rsidP="00000000" w:rsidRDefault="00000000" w:rsidRPr="00000000" w14:paraId="00000124">
            <w:pPr>
              <w:rPr/>
            </w:pPr>
            <w:r w:rsidDel="00000000" w:rsidR="00000000" w:rsidRPr="00000000">
              <w:rPr>
                <w:rtl w:val="0"/>
              </w:rPr>
            </w:r>
          </w:p>
        </w:tc>
        <w:tc>
          <w:tcPr/>
          <w:p w:rsidR="00000000" w:rsidDel="00000000" w:rsidP="00000000" w:rsidRDefault="00000000" w:rsidRPr="00000000" w14:paraId="00000125">
            <w:pPr>
              <w:rPr/>
            </w:pPr>
            <w:r w:rsidDel="00000000" w:rsidR="00000000" w:rsidRPr="00000000">
              <w:rPr>
                <w:rtl w:val="0"/>
              </w:rPr>
            </w:r>
          </w:p>
        </w:tc>
      </w:tr>
      <w:tr>
        <w:trPr>
          <w:cantSplit w:val="0"/>
          <w:tblHeader w:val="0"/>
        </w:trPr>
        <w:tc>
          <w:tcPr/>
          <w:p w:rsidR="00000000" w:rsidDel="00000000" w:rsidP="00000000" w:rsidRDefault="00000000" w:rsidRPr="00000000" w14:paraId="00000126">
            <w:pPr>
              <w:rPr/>
            </w:pPr>
            <w:r w:rsidDel="00000000" w:rsidR="00000000" w:rsidRPr="00000000">
              <w:rPr>
                <w:sz w:val="16"/>
                <w:szCs w:val="16"/>
                <w:rtl w:val="0"/>
              </w:rPr>
              <w:t xml:space="preserve">4</w:t>
            </w:r>
            <w:r w:rsidDel="00000000" w:rsidR="00000000" w:rsidRPr="00000000">
              <w:rPr>
                <w:rtl w:val="0"/>
              </w:rPr>
            </w:r>
          </w:p>
        </w:tc>
        <w:tc>
          <w:tcPr>
            <w:shd w:fill="ffddaa" w:val="clear"/>
          </w:tcPr>
          <w:p w:rsidR="00000000" w:rsidDel="00000000" w:rsidP="00000000" w:rsidRDefault="00000000" w:rsidRPr="00000000" w14:paraId="00000127">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28">
            <w:pPr>
              <w:rPr/>
            </w:pPr>
            <w:r w:rsidDel="00000000" w:rsidR="00000000" w:rsidRPr="00000000">
              <w:rPr>
                <w:sz w:val="16"/>
                <w:szCs w:val="16"/>
                <w:rtl w:val="0"/>
              </w:rPr>
              <w:t xml:space="preserve">対比文件1は「駐車難易度情報が駐車難易度を示す</w:t>
            </w:r>
            <w:r w:rsidDel="00000000" w:rsidR="00000000" w:rsidRPr="00000000">
              <w:rPr>
                <w:b w:val="0"/>
                <w:sz w:val="16"/>
                <w:szCs w:val="16"/>
                <w:shd w:fill="ffbf87" w:val="clear"/>
                <w:rtl w:val="0"/>
              </w:rPr>
              <w:t xml:space="preserve">指数</w:t>
            </w:r>
            <w:r w:rsidDel="00000000" w:rsidR="00000000" w:rsidRPr="00000000">
              <w:rPr>
                <w:sz w:val="16"/>
                <w:szCs w:val="16"/>
                <w:rtl w:val="0"/>
              </w:rPr>
              <w:t xml:space="preserve">を含む」という特徴を開示している</w:t>
            </w:r>
            <w:r w:rsidDel="00000000" w:rsidR="00000000" w:rsidRPr="00000000">
              <w:rPr>
                <w:rtl w:val="0"/>
              </w:rPr>
            </w:r>
          </w:p>
        </w:tc>
        <w:tc>
          <w:tcPr/>
          <w:p w:rsidR="00000000" w:rsidDel="00000000" w:rsidP="00000000" w:rsidRDefault="00000000" w:rsidRPr="00000000" w14:paraId="00000129">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2A">
            <w:pPr>
              <w:rPr/>
            </w:pPr>
            <w:r w:rsidDel="00000000" w:rsidR="00000000" w:rsidRPr="00000000">
              <w:rPr>
                <w:sz w:val="16"/>
                <w:szCs w:val="16"/>
                <w:rtl w:val="0"/>
              </w:rPr>
              <w:t xml:space="preserve">第1-3頁</w:t>
            </w:r>
            <w:r w:rsidDel="00000000" w:rsidR="00000000" w:rsidRPr="00000000">
              <w:rPr>
                <w:rtl w:val="0"/>
              </w:rPr>
            </w:r>
          </w:p>
        </w:tc>
      </w:tr>
      <w:tr>
        <w:trPr>
          <w:cantSplit w:val="0"/>
          <w:tblHeader w:val="0"/>
        </w:trPr>
        <w:tc>
          <w:tcPr/>
          <w:p w:rsidR="00000000" w:rsidDel="00000000" w:rsidP="00000000" w:rsidRDefault="00000000" w:rsidRPr="00000000" w14:paraId="0000012B">
            <w:pPr>
              <w:rPr/>
            </w:pPr>
            <w:r w:rsidDel="00000000" w:rsidR="00000000" w:rsidRPr="00000000">
              <w:rPr>
                <w:sz w:val="16"/>
                <w:szCs w:val="16"/>
                <w:rtl w:val="0"/>
              </w:rPr>
              <w:t xml:space="preserve">4</w:t>
            </w:r>
            <w:r w:rsidDel="00000000" w:rsidR="00000000" w:rsidRPr="00000000">
              <w:rPr>
                <w:rtl w:val="0"/>
              </w:rPr>
            </w:r>
          </w:p>
        </w:tc>
        <w:tc>
          <w:tcPr>
            <w:shd w:fill="ffddaa" w:val="clear"/>
          </w:tcPr>
          <w:p w:rsidR="00000000" w:rsidDel="00000000" w:rsidP="00000000" w:rsidRDefault="00000000" w:rsidRPr="00000000" w14:paraId="0000012C">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2D">
            <w:pPr>
              <w:rPr/>
            </w:pPr>
            <w:r w:rsidDel="00000000" w:rsidR="00000000" w:rsidRPr="00000000">
              <w:rPr>
                <w:sz w:val="16"/>
                <w:szCs w:val="16"/>
                <w:rtl w:val="0"/>
              </w:rPr>
              <w:t xml:space="preserve">対比文件2は「空き駐車スペース数」という特徴を開示している</w:t>
            </w:r>
            <w:r w:rsidDel="00000000" w:rsidR="00000000" w:rsidRPr="00000000">
              <w:rPr>
                <w:rtl w:val="0"/>
              </w:rPr>
            </w:r>
          </w:p>
        </w:tc>
        <w:tc>
          <w:tcPr/>
          <w:p w:rsidR="00000000" w:rsidDel="00000000" w:rsidP="00000000" w:rsidRDefault="00000000" w:rsidRPr="00000000" w14:paraId="0000012E">
            <w:pPr>
              <w:rPr/>
            </w:pPr>
            <w:r w:rsidDel="00000000" w:rsidR="00000000" w:rsidRPr="00000000">
              <w:rPr>
                <w:sz w:val="16"/>
                <w:szCs w:val="16"/>
                <w:rtl w:val="0"/>
              </w:rPr>
              <w:t xml:space="preserve">引用文献2</w:t>
            </w:r>
            <w:r w:rsidDel="00000000" w:rsidR="00000000" w:rsidRPr="00000000">
              <w:rPr>
                <w:rtl w:val="0"/>
              </w:rPr>
            </w:r>
          </w:p>
        </w:tc>
        <w:tc>
          <w:tcPr/>
          <w:p w:rsidR="00000000" w:rsidDel="00000000" w:rsidP="00000000" w:rsidRDefault="00000000" w:rsidRPr="00000000" w14:paraId="0000012F">
            <w:pPr>
              <w:rPr/>
            </w:pPr>
            <w:r w:rsidDel="00000000" w:rsidR="00000000" w:rsidRPr="00000000">
              <w:rPr>
                <w:sz w:val="16"/>
                <w:szCs w:val="16"/>
                <w:rtl w:val="0"/>
              </w:rPr>
              <w:t xml:space="preserve">説明書第0025, 0029段</w:t>
            </w:r>
            <w:r w:rsidDel="00000000" w:rsidR="00000000" w:rsidRPr="00000000">
              <w:rPr>
                <w:rtl w:val="0"/>
              </w:rPr>
            </w:r>
          </w:p>
        </w:tc>
      </w:tr>
      <w:tr>
        <w:trPr>
          <w:cantSplit w:val="0"/>
          <w:tblHeader w:val="0"/>
        </w:trPr>
        <w:tc>
          <w:tcPr/>
          <w:p w:rsidR="00000000" w:rsidDel="00000000" w:rsidP="00000000" w:rsidRDefault="00000000" w:rsidRPr="00000000" w14:paraId="00000130">
            <w:pPr>
              <w:rPr/>
            </w:pPr>
            <w:r w:rsidDel="00000000" w:rsidR="00000000" w:rsidRPr="00000000">
              <w:rPr>
                <w:sz w:val="16"/>
                <w:szCs w:val="16"/>
                <w:rtl w:val="0"/>
              </w:rPr>
              <w:t xml:space="preserve">4</w:t>
            </w:r>
            <w:r w:rsidDel="00000000" w:rsidR="00000000" w:rsidRPr="00000000">
              <w:rPr>
                <w:rtl w:val="0"/>
              </w:rPr>
            </w:r>
          </w:p>
        </w:tc>
        <w:tc>
          <w:tcPr>
            <w:shd w:fill="ffcccb" w:val="clear"/>
          </w:tcPr>
          <w:p w:rsidR="00000000" w:rsidDel="00000000" w:rsidP="00000000" w:rsidRDefault="00000000" w:rsidRPr="00000000" w14:paraId="00000131">
            <w:pPr>
              <w:rPr/>
            </w:pPr>
            <w:r w:rsidDel="00000000" w:rsidR="00000000" w:rsidRPr="00000000">
              <w:rPr>
                <w:sz w:val="16"/>
                <w:szCs w:val="16"/>
                <w:rtl w:val="0"/>
              </w:rPr>
              <w:t xml:space="preserve">相違点に関する見解</w:t>
            </w:r>
            <w:r w:rsidDel="00000000" w:rsidR="00000000" w:rsidRPr="00000000">
              <w:rPr>
                <w:rtl w:val="0"/>
              </w:rPr>
            </w:r>
          </w:p>
        </w:tc>
        <w:tc>
          <w:tcPr/>
          <w:p w:rsidR="00000000" w:rsidDel="00000000" w:rsidP="00000000" w:rsidRDefault="00000000" w:rsidRPr="00000000" w14:paraId="00000132">
            <w:pPr>
              <w:rPr/>
            </w:pPr>
            <w:r w:rsidDel="00000000" w:rsidR="00000000" w:rsidRPr="00000000">
              <w:rPr>
                <w:sz w:val="16"/>
                <w:szCs w:val="16"/>
                <w:rtl w:val="0"/>
              </w:rPr>
              <w:t xml:space="preserve">対比文件1と対比文件2の開示に基づいて、駐車難易度情報が駐車難易度を示す</w:t>
            </w:r>
            <w:r w:rsidDel="00000000" w:rsidR="00000000" w:rsidRPr="00000000">
              <w:rPr>
                <w:b w:val="0"/>
                <w:sz w:val="16"/>
                <w:szCs w:val="16"/>
                <w:shd w:fill="ffbf87" w:val="clear"/>
                <w:rtl w:val="0"/>
              </w:rPr>
              <w:t xml:space="preserve">指数</w:t>
            </w:r>
            <w:r w:rsidDel="00000000" w:rsidR="00000000" w:rsidRPr="00000000">
              <w:rPr>
                <w:sz w:val="16"/>
                <w:szCs w:val="16"/>
                <w:rtl w:val="0"/>
              </w:rPr>
              <w:t xml:space="preserve">と空き駐車スペース数を含むことは、当業者にとって容易に想到できる通常の技術手段であるため、請求項4は進歩性を有しない</w:t>
            </w:r>
            <w:r w:rsidDel="00000000" w:rsidR="00000000" w:rsidRPr="00000000">
              <w:rPr>
                <w:rtl w:val="0"/>
              </w:rPr>
            </w:r>
          </w:p>
        </w:tc>
        <w:tc>
          <w:tcPr/>
          <w:p w:rsidR="00000000" w:rsidDel="00000000" w:rsidP="00000000" w:rsidRDefault="00000000" w:rsidRPr="00000000" w14:paraId="00000133">
            <w:pPr>
              <w:rPr/>
            </w:pPr>
            <w:r w:rsidDel="00000000" w:rsidR="00000000" w:rsidRPr="00000000">
              <w:rPr>
                <w:rtl w:val="0"/>
              </w:rPr>
            </w:r>
          </w:p>
        </w:tc>
        <w:tc>
          <w:tcPr/>
          <w:p w:rsidR="00000000" w:rsidDel="00000000" w:rsidP="00000000" w:rsidRDefault="00000000" w:rsidRPr="00000000" w14:paraId="00000134">
            <w:pPr>
              <w:rPr/>
            </w:pPr>
            <w:r w:rsidDel="00000000" w:rsidR="00000000" w:rsidRPr="00000000">
              <w:rPr>
                <w:rtl w:val="0"/>
              </w:rPr>
            </w:r>
          </w:p>
        </w:tc>
      </w:tr>
      <w:tr>
        <w:trPr>
          <w:cantSplit w:val="0"/>
          <w:tblHeader w:val="0"/>
        </w:trPr>
        <w:tc>
          <w:tcPr/>
          <w:p w:rsidR="00000000" w:rsidDel="00000000" w:rsidP="00000000" w:rsidRDefault="00000000" w:rsidRPr="00000000" w14:paraId="00000135">
            <w:pPr>
              <w:rPr/>
            </w:pPr>
            <w:r w:rsidDel="00000000" w:rsidR="00000000" w:rsidRPr="00000000">
              <w:rPr>
                <w:sz w:val="16"/>
                <w:szCs w:val="16"/>
                <w:rtl w:val="0"/>
              </w:rPr>
              <w:t xml:space="preserve">5</w:t>
            </w:r>
            <w:r w:rsidDel="00000000" w:rsidR="00000000" w:rsidRPr="00000000">
              <w:rPr>
                <w:rtl w:val="0"/>
              </w:rPr>
            </w:r>
          </w:p>
        </w:tc>
        <w:tc>
          <w:tcPr>
            <w:shd w:fill="ffddaa" w:val="clear"/>
          </w:tcPr>
          <w:p w:rsidR="00000000" w:rsidDel="00000000" w:rsidP="00000000" w:rsidRDefault="00000000" w:rsidRPr="00000000" w14:paraId="00000136">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37">
            <w:pPr>
              <w:rPr/>
            </w:pPr>
            <w:r w:rsidDel="00000000" w:rsidR="00000000" w:rsidRPr="00000000">
              <w:rPr>
                <w:sz w:val="16"/>
                <w:szCs w:val="16"/>
                <w:rtl w:val="0"/>
              </w:rPr>
              <w:t xml:space="preserve">対比文件1は「ユーザーの現在位置から選択された</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アドレスへのナビゲーションルートを確定し、ユーザーにナビゲーションルートを提供する」という特徴を開示している</w:t>
            </w:r>
            <w:r w:rsidDel="00000000" w:rsidR="00000000" w:rsidRPr="00000000">
              <w:rPr>
                <w:rtl w:val="0"/>
              </w:rPr>
            </w:r>
          </w:p>
        </w:tc>
        <w:tc>
          <w:tcPr/>
          <w:p w:rsidR="00000000" w:rsidDel="00000000" w:rsidP="00000000" w:rsidRDefault="00000000" w:rsidRPr="00000000" w14:paraId="00000138">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39">
            <w:pPr>
              <w:rPr/>
            </w:pPr>
            <w:r w:rsidDel="00000000" w:rsidR="00000000" w:rsidRPr="00000000">
              <w:rPr>
                <w:sz w:val="16"/>
                <w:szCs w:val="16"/>
                <w:rtl w:val="0"/>
              </w:rPr>
              <w:t xml:space="preserve">第1頁</w:t>
            </w:r>
            <w:r w:rsidDel="00000000" w:rsidR="00000000" w:rsidRPr="00000000">
              <w:rPr>
                <w:rtl w:val="0"/>
              </w:rPr>
            </w:r>
          </w:p>
        </w:tc>
      </w:tr>
      <w:tr>
        <w:trPr>
          <w:cantSplit w:val="0"/>
          <w:tblHeader w:val="0"/>
        </w:trPr>
        <w:tc>
          <w:tcPr/>
          <w:p w:rsidR="00000000" w:rsidDel="00000000" w:rsidP="00000000" w:rsidRDefault="00000000" w:rsidRPr="00000000" w14:paraId="0000013A">
            <w:pPr>
              <w:rPr/>
            </w:pPr>
            <w:r w:rsidDel="00000000" w:rsidR="00000000" w:rsidRPr="00000000">
              <w:rPr>
                <w:sz w:val="16"/>
                <w:szCs w:val="16"/>
                <w:rtl w:val="0"/>
              </w:rPr>
              <w:t xml:space="preserve">5</w:t>
            </w:r>
            <w:r w:rsidDel="00000000" w:rsidR="00000000" w:rsidRPr="00000000">
              <w:rPr>
                <w:rtl w:val="0"/>
              </w:rPr>
            </w:r>
          </w:p>
        </w:tc>
        <w:tc>
          <w:tcPr>
            <w:shd w:fill="ffcccb" w:val="clear"/>
          </w:tcPr>
          <w:p w:rsidR="00000000" w:rsidDel="00000000" w:rsidP="00000000" w:rsidRDefault="00000000" w:rsidRPr="00000000" w14:paraId="0000013B">
            <w:pPr>
              <w:rPr/>
            </w:pPr>
            <w:r w:rsidDel="00000000" w:rsidR="00000000" w:rsidRPr="00000000">
              <w:rPr>
                <w:sz w:val="16"/>
                <w:szCs w:val="16"/>
                <w:rtl w:val="0"/>
              </w:rPr>
              <w:t xml:space="preserve">相違点に関する見解</w:t>
            </w:r>
            <w:r w:rsidDel="00000000" w:rsidR="00000000" w:rsidRPr="00000000">
              <w:rPr>
                <w:rtl w:val="0"/>
              </w:rPr>
            </w:r>
          </w:p>
        </w:tc>
        <w:tc>
          <w:tcPr/>
          <w:p w:rsidR="00000000" w:rsidDel="00000000" w:rsidP="00000000" w:rsidRDefault="00000000" w:rsidRPr="00000000" w14:paraId="0000013C">
            <w:pPr>
              <w:rPr/>
            </w:pPr>
            <w:r w:rsidDel="00000000" w:rsidR="00000000" w:rsidRPr="00000000">
              <w:rPr>
                <w:sz w:val="16"/>
                <w:szCs w:val="16"/>
                <w:rtl w:val="0"/>
              </w:rPr>
              <w:t xml:space="preserve">対比文件1の開示に基づいて、ユーザーが駐車難易度情報に基づいて</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アドレスを選択してナビゲーションルートを確定することは、当業者にとって容易に想到できる通常の技術手段であるため、請求項5は進歩性を有しない</w:t>
            </w:r>
            <w:r w:rsidDel="00000000" w:rsidR="00000000" w:rsidRPr="00000000">
              <w:rPr>
                <w:rtl w:val="0"/>
              </w:rPr>
            </w:r>
          </w:p>
        </w:tc>
        <w:tc>
          <w:tcPr/>
          <w:p w:rsidR="00000000" w:rsidDel="00000000" w:rsidP="00000000" w:rsidRDefault="00000000" w:rsidRPr="00000000" w14:paraId="0000013D">
            <w:pPr>
              <w:rPr/>
            </w:pPr>
            <w:r w:rsidDel="00000000" w:rsidR="00000000" w:rsidRPr="00000000">
              <w:rPr>
                <w:rtl w:val="0"/>
              </w:rPr>
            </w:r>
          </w:p>
        </w:tc>
        <w:tc>
          <w:tcPr/>
          <w:p w:rsidR="00000000" w:rsidDel="00000000" w:rsidP="00000000" w:rsidRDefault="00000000" w:rsidRPr="00000000" w14:paraId="0000013E">
            <w:pPr>
              <w:rPr/>
            </w:pPr>
            <w:r w:rsidDel="00000000" w:rsidR="00000000" w:rsidRPr="00000000">
              <w:rPr>
                <w:rtl w:val="0"/>
              </w:rPr>
            </w:r>
          </w:p>
        </w:tc>
      </w:tr>
      <w:tr>
        <w:trPr>
          <w:cantSplit w:val="0"/>
          <w:tblHeader w:val="0"/>
        </w:trPr>
        <w:tc>
          <w:tcPr/>
          <w:p w:rsidR="00000000" w:rsidDel="00000000" w:rsidP="00000000" w:rsidRDefault="00000000" w:rsidRPr="00000000" w14:paraId="0000013F">
            <w:pPr>
              <w:rPr/>
            </w:pPr>
            <w:r w:rsidDel="00000000" w:rsidR="00000000" w:rsidRPr="00000000">
              <w:rPr>
                <w:sz w:val="16"/>
                <w:szCs w:val="16"/>
                <w:rtl w:val="0"/>
              </w:rPr>
              <w:t xml:space="preserve">6</w:t>
            </w:r>
            <w:r w:rsidDel="00000000" w:rsidR="00000000" w:rsidRPr="00000000">
              <w:rPr>
                <w:rtl w:val="0"/>
              </w:rPr>
            </w:r>
          </w:p>
        </w:tc>
        <w:tc>
          <w:tcPr>
            <w:shd w:fill="ffddaa" w:val="clear"/>
          </w:tcPr>
          <w:p w:rsidR="00000000" w:rsidDel="00000000" w:rsidP="00000000" w:rsidRDefault="00000000" w:rsidRPr="00000000" w14:paraId="00000140">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41">
            <w:pPr>
              <w:rPr/>
            </w:pPr>
            <w:r w:rsidDel="00000000" w:rsidR="00000000" w:rsidRPr="00000000">
              <w:rPr>
                <w:sz w:val="16"/>
                <w:szCs w:val="16"/>
                <w:rtl w:val="0"/>
              </w:rPr>
              <w:t xml:space="preserve">対比文件2は「位置情報が属する所定の区域範囲内の複数の駐車場を確定し、時間情報に対応する各駐車場の履歴残り駐車スペース数を取得し、履歴残り駐車スペース数に基づいて、車両が</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に到着する時の各駐車場の残り駐車スペース数を予測する」という特徴を開示している</w:t>
            </w:r>
            <w:r w:rsidDel="00000000" w:rsidR="00000000" w:rsidRPr="00000000">
              <w:rPr>
                <w:rtl w:val="0"/>
              </w:rPr>
            </w:r>
          </w:p>
        </w:tc>
        <w:tc>
          <w:tcPr/>
          <w:p w:rsidR="00000000" w:rsidDel="00000000" w:rsidP="00000000" w:rsidRDefault="00000000" w:rsidRPr="00000000" w14:paraId="00000142">
            <w:pPr>
              <w:rPr/>
            </w:pPr>
            <w:r w:rsidDel="00000000" w:rsidR="00000000" w:rsidRPr="00000000">
              <w:rPr>
                <w:sz w:val="16"/>
                <w:szCs w:val="16"/>
                <w:rtl w:val="0"/>
              </w:rPr>
              <w:t xml:space="preserve">引用文献2</w:t>
            </w:r>
            <w:r w:rsidDel="00000000" w:rsidR="00000000" w:rsidRPr="00000000">
              <w:rPr>
                <w:rtl w:val="0"/>
              </w:rPr>
            </w:r>
          </w:p>
        </w:tc>
        <w:tc>
          <w:tcPr/>
          <w:p w:rsidR="00000000" w:rsidDel="00000000" w:rsidP="00000000" w:rsidRDefault="00000000" w:rsidRPr="00000000" w14:paraId="00000143">
            <w:pPr>
              <w:rPr/>
            </w:pPr>
            <w:r w:rsidDel="00000000" w:rsidR="00000000" w:rsidRPr="00000000">
              <w:rPr>
                <w:sz w:val="16"/>
                <w:szCs w:val="16"/>
                <w:rtl w:val="0"/>
              </w:rPr>
              <w:t xml:space="preserve">説明書第0030, 0032段</w:t>
            </w:r>
            <w:r w:rsidDel="00000000" w:rsidR="00000000" w:rsidRPr="00000000">
              <w:rPr>
                <w:rtl w:val="0"/>
              </w:rPr>
            </w:r>
          </w:p>
        </w:tc>
      </w:tr>
      <w:tr>
        <w:trPr>
          <w:cantSplit w:val="0"/>
          <w:tblHeader w:val="0"/>
        </w:trPr>
        <w:tc>
          <w:tcPr/>
          <w:p w:rsidR="00000000" w:rsidDel="00000000" w:rsidP="00000000" w:rsidRDefault="00000000" w:rsidRPr="00000000" w14:paraId="00000144">
            <w:pPr>
              <w:rPr/>
            </w:pPr>
            <w:r w:rsidDel="00000000" w:rsidR="00000000" w:rsidRPr="00000000">
              <w:rPr>
                <w:sz w:val="16"/>
                <w:szCs w:val="16"/>
                <w:rtl w:val="0"/>
              </w:rPr>
              <w:t xml:space="preserve">6</w:t>
            </w:r>
            <w:r w:rsidDel="00000000" w:rsidR="00000000" w:rsidRPr="00000000">
              <w:rPr>
                <w:rtl w:val="0"/>
              </w:rPr>
            </w:r>
          </w:p>
        </w:tc>
        <w:tc>
          <w:tcPr>
            <w:shd w:fill="ffcccb" w:val="clear"/>
          </w:tcPr>
          <w:p w:rsidR="00000000" w:rsidDel="00000000" w:rsidP="00000000" w:rsidRDefault="00000000" w:rsidRPr="00000000" w14:paraId="00000145">
            <w:pPr>
              <w:rPr/>
            </w:pPr>
            <w:r w:rsidDel="00000000" w:rsidR="00000000" w:rsidRPr="00000000">
              <w:rPr>
                <w:sz w:val="16"/>
                <w:szCs w:val="16"/>
                <w:rtl w:val="0"/>
              </w:rPr>
              <w:t xml:space="preserve">相違点に関する見解</w:t>
            </w:r>
            <w:r w:rsidDel="00000000" w:rsidR="00000000" w:rsidRPr="00000000">
              <w:rPr>
                <w:rtl w:val="0"/>
              </w:rPr>
            </w:r>
          </w:p>
        </w:tc>
        <w:tc>
          <w:tcPr/>
          <w:p w:rsidR="00000000" w:rsidDel="00000000" w:rsidP="00000000" w:rsidRDefault="00000000" w:rsidRPr="00000000" w14:paraId="00000146">
            <w:pPr>
              <w:rPr/>
            </w:pPr>
            <w:r w:rsidDel="00000000" w:rsidR="00000000" w:rsidRPr="00000000">
              <w:rPr>
                <w:sz w:val="16"/>
                <w:szCs w:val="16"/>
                <w:rtl w:val="0"/>
              </w:rPr>
              <w:t xml:space="preserve">対比文件2は請求項6の追加特徴を開示しており、引用する請求項が進歩性を有しない場合、請求項6も進歩性を有しない</w:t>
            </w:r>
            <w:r w:rsidDel="00000000" w:rsidR="00000000" w:rsidRPr="00000000">
              <w:rPr>
                <w:rtl w:val="0"/>
              </w:rPr>
            </w:r>
          </w:p>
        </w:tc>
        <w:tc>
          <w:tcPr/>
          <w:p w:rsidR="00000000" w:rsidDel="00000000" w:rsidP="00000000" w:rsidRDefault="00000000" w:rsidRPr="00000000" w14:paraId="00000147">
            <w:pPr>
              <w:rPr/>
            </w:pPr>
            <w:r w:rsidDel="00000000" w:rsidR="00000000" w:rsidRPr="00000000">
              <w:rPr>
                <w:rtl w:val="0"/>
              </w:rPr>
            </w:r>
          </w:p>
        </w:tc>
        <w:tc>
          <w:tcPr/>
          <w:p w:rsidR="00000000" w:rsidDel="00000000" w:rsidP="00000000" w:rsidRDefault="00000000" w:rsidRPr="00000000" w14:paraId="00000148">
            <w:pPr>
              <w:rPr/>
            </w:pPr>
            <w:r w:rsidDel="00000000" w:rsidR="00000000" w:rsidRPr="00000000">
              <w:rPr>
                <w:rtl w:val="0"/>
              </w:rPr>
            </w:r>
          </w:p>
        </w:tc>
      </w:tr>
      <w:tr>
        <w:trPr>
          <w:cantSplit w:val="0"/>
          <w:tblHeader w:val="0"/>
        </w:trPr>
        <w:tc>
          <w:tcPr/>
          <w:p w:rsidR="00000000" w:rsidDel="00000000" w:rsidP="00000000" w:rsidRDefault="00000000" w:rsidRPr="00000000" w14:paraId="00000149">
            <w:pPr>
              <w:rPr/>
            </w:pPr>
            <w:r w:rsidDel="00000000" w:rsidR="00000000" w:rsidRPr="00000000">
              <w:rPr>
                <w:sz w:val="16"/>
                <w:szCs w:val="16"/>
                <w:rtl w:val="0"/>
              </w:rPr>
              <w:t xml:space="preserve">7</w:t>
            </w:r>
            <w:r w:rsidDel="00000000" w:rsidR="00000000" w:rsidRPr="00000000">
              <w:rPr>
                <w:rtl w:val="0"/>
              </w:rPr>
            </w:r>
          </w:p>
        </w:tc>
        <w:tc>
          <w:tcPr>
            <w:shd w:fill="ffddaa" w:val="clear"/>
          </w:tcPr>
          <w:p w:rsidR="00000000" w:rsidDel="00000000" w:rsidP="00000000" w:rsidRDefault="00000000" w:rsidRPr="00000000" w14:paraId="0000014A">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4B">
            <w:pPr>
              <w:rPr/>
            </w:pPr>
            <w:r w:rsidDel="00000000" w:rsidR="00000000" w:rsidRPr="00000000">
              <w:rPr>
                <w:sz w:val="16"/>
                <w:szCs w:val="16"/>
                <w:rtl w:val="0"/>
              </w:rPr>
              <w:t xml:space="preserve">対比文件1は「特定の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散歩の駐車地点、駐車の時間点と日付、履歴駐車データなどの特徴に対して、標準的な回帰機械学習モデルを使用し、これらのモデルの出力を駐車難の確率として解釈し、それを「駐車スペース限定」や「簡単に駐車」などの記述的用語にマッピングできる」という特徴を開示している</w:t>
            </w:r>
            <w:r w:rsidDel="00000000" w:rsidR="00000000" w:rsidRPr="00000000">
              <w:rPr>
                <w:rtl w:val="0"/>
              </w:rPr>
            </w:r>
          </w:p>
        </w:tc>
        <w:tc>
          <w:tcPr/>
          <w:p w:rsidR="00000000" w:rsidDel="00000000" w:rsidP="00000000" w:rsidRDefault="00000000" w:rsidRPr="00000000" w14:paraId="0000014C">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4D">
            <w:pPr>
              <w:rPr/>
            </w:pPr>
            <w:r w:rsidDel="00000000" w:rsidR="00000000" w:rsidRPr="00000000">
              <w:rPr>
                <w:sz w:val="16"/>
                <w:szCs w:val="16"/>
                <w:rtl w:val="0"/>
              </w:rPr>
              <w:t xml:space="preserve">第3頁</w:t>
            </w:r>
            <w:r w:rsidDel="00000000" w:rsidR="00000000" w:rsidRPr="00000000">
              <w:rPr>
                <w:rtl w:val="0"/>
              </w:rPr>
            </w:r>
          </w:p>
        </w:tc>
      </w:tr>
      <w:tr>
        <w:trPr>
          <w:cantSplit w:val="0"/>
          <w:tblHeader w:val="0"/>
        </w:trPr>
        <w:tc>
          <w:tcPr/>
          <w:p w:rsidR="00000000" w:rsidDel="00000000" w:rsidP="00000000" w:rsidRDefault="00000000" w:rsidRPr="00000000" w14:paraId="0000014E">
            <w:pPr>
              <w:rPr/>
            </w:pPr>
            <w:r w:rsidDel="00000000" w:rsidR="00000000" w:rsidRPr="00000000">
              <w:rPr>
                <w:sz w:val="16"/>
                <w:szCs w:val="16"/>
                <w:rtl w:val="0"/>
              </w:rPr>
              <w:t xml:space="preserve">7</w:t>
            </w:r>
            <w:r w:rsidDel="00000000" w:rsidR="00000000" w:rsidRPr="00000000">
              <w:rPr>
                <w:rtl w:val="0"/>
              </w:rPr>
            </w:r>
          </w:p>
        </w:tc>
        <w:tc>
          <w:tcPr>
            <w:shd w:fill="ffcccb" w:val="clear"/>
          </w:tcPr>
          <w:p w:rsidR="00000000" w:rsidDel="00000000" w:rsidP="00000000" w:rsidRDefault="00000000" w:rsidRPr="00000000" w14:paraId="0000014F">
            <w:pPr>
              <w:rPr/>
            </w:pPr>
            <w:r w:rsidDel="00000000" w:rsidR="00000000" w:rsidRPr="00000000">
              <w:rPr>
                <w:sz w:val="16"/>
                <w:szCs w:val="16"/>
                <w:rtl w:val="0"/>
              </w:rPr>
              <w:t xml:space="preserve">相違点に関する見解</w:t>
            </w:r>
            <w:r w:rsidDel="00000000" w:rsidR="00000000" w:rsidRPr="00000000">
              <w:rPr>
                <w:rtl w:val="0"/>
              </w:rPr>
            </w:r>
          </w:p>
        </w:tc>
        <w:tc>
          <w:tcPr/>
          <w:p w:rsidR="00000000" w:rsidDel="00000000" w:rsidP="00000000" w:rsidRDefault="00000000" w:rsidRPr="00000000" w14:paraId="00000150">
            <w:pPr>
              <w:rPr/>
            </w:pPr>
            <w:r w:rsidDel="00000000" w:rsidR="00000000" w:rsidRPr="00000000">
              <w:rPr>
                <w:sz w:val="16"/>
                <w:szCs w:val="16"/>
                <w:rtl w:val="0"/>
              </w:rPr>
              <w:t xml:space="preserve">対比文件1の開示に基づいて、履歴駐車情報に基づいて駐車場の履歴駐車需要を確定することは、当業者にとって容易に想到できる通常の技術手段であるため、請求項7は進歩性を有しない</w:t>
            </w:r>
            <w:r w:rsidDel="00000000" w:rsidR="00000000" w:rsidRPr="00000000">
              <w:rPr>
                <w:rtl w:val="0"/>
              </w:rPr>
            </w:r>
          </w:p>
        </w:tc>
        <w:tc>
          <w:tcPr/>
          <w:p w:rsidR="00000000" w:rsidDel="00000000" w:rsidP="00000000" w:rsidRDefault="00000000" w:rsidRPr="00000000" w14:paraId="00000151">
            <w:pPr>
              <w:rPr/>
            </w:pPr>
            <w:r w:rsidDel="00000000" w:rsidR="00000000" w:rsidRPr="00000000">
              <w:rPr>
                <w:rtl w:val="0"/>
              </w:rPr>
            </w:r>
          </w:p>
        </w:tc>
        <w:tc>
          <w:tcPr/>
          <w:p w:rsidR="00000000" w:rsidDel="00000000" w:rsidP="00000000" w:rsidRDefault="00000000" w:rsidRPr="00000000" w14:paraId="00000152">
            <w:pPr>
              <w:rPr/>
            </w:pPr>
            <w:r w:rsidDel="00000000" w:rsidR="00000000" w:rsidRPr="00000000">
              <w:rPr>
                <w:rtl w:val="0"/>
              </w:rPr>
            </w:r>
          </w:p>
        </w:tc>
      </w:tr>
      <w:tr>
        <w:trPr>
          <w:cantSplit w:val="0"/>
          <w:tblHeader w:val="0"/>
        </w:trPr>
        <w:tc>
          <w:tcPr/>
          <w:p w:rsidR="00000000" w:rsidDel="00000000" w:rsidP="00000000" w:rsidRDefault="00000000" w:rsidRPr="00000000" w14:paraId="00000153">
            <w:pPr>
              <w:rPr/>
            </w:pPr>
            <w:r w:rsidDel="00000000" w:rsidR="00000000" w:rsidRPr="00000000">
              <w:rPr>
                <w:sz w:val="16"/>
                <w:szCs w:val="16"/>
                <w:rtl w:val="0"/>
              </w:rPr>
              <w:t xml:space="preserve">8</w:t>
            </w:r>
            <w:r w:rsidDel="00000000" w:rsidR="00000000" w:rsidRPr="00000000">
              <w:rPr>
                <w:rtl w:val="0"/>
              </w:rPr>
            </w:r>
          </w:p>
        </w:tc>
        <w:tc>
          <w:tcPr>
            <w:shd w:fill="ffcccb" w:val="clear"/>
          </w:tcPr>
          <w:p w:rsidR="00000000" w:rsidDel="00000000" w:rsidP="00000000" w:rsidRDefault="00000000" w:rsidRPr="00000000" w14:paraId="00000154">
            <w:pPr>
              <w:rPr/>
            </w:pPr>
            <w:r w:rsidDel="00000000" w:rsidR="00000000" w:rsidRPr="00000000">
              <w:rPr>
                <w:sz w:val="16"/>
                <w:szCs w:val="16"/>
                <w:rtl w:val="0"/>
              </w:rPr>
              <w:t xml:space="preserve">相違点に関する見解</w:t>
            </w:r>
            <w:r w:rsidDel="00000000" w:rsidR="00000000" w:rsidRPr="00000000">
              <w:rPr>
                <w:rtl w:val="0"/>
              </w:rPr>
            </w:r>
          </w:p>
        </w:tc>
        <w:tc>
          <w:tcPr/>
          <w:p w:rsidR="00000000" w:rsidDel="00000000" w:rsidP="00000000" w:rsidRDefault="00000000" w:rsidRPr="00000000" w14:paraId="00000155">
            <w:pPr>
              <w:rPr/>
            </w:pPr>
            <w:r w:rsidDel="00000000" w:rsidR="00000000" w:rsidRPr="00000000">
              <w:rPr>
                <w:sz w:val="16"/>
                <w:szCs w:val="16"/>
                <w:rtl w:val="0"/>
              </w:rPr>
              <w:t xml:space="preserve">対比文件1の開示に基づいて、空間特徴が少なくとも1つの興味ポイントとの距離と周辺興味ポイントの数を含むことは、当業者にとって容易に想到できる通常の技術手段であるため、請求項8は進歩性を有しない</w:t>
            </w:r>
            <w:r w:rsidDel="00000000" w:rsidR="00000000" w:rsidRPr="00000000">
              <w:rPr>
                <w:rtl w:val="0"/>
              </w:rPr>
            </w:r>
          </w:p>
        </w:tc>
        <w:tc>
          <w:tcPr/>
          <w:p w:rsidR="00000000" w:rsidDel="00000000" w:rsidP="00000000" w:rsidRDefault="00000000" w:rsidRPr="00000000" w14:paraId="00000156">
            <w:pPr>
              <w:rPr/>
            </w:pPr>
            <w:r w:rsidDel="00000000" w:rsidR="00000000" w:rsidRPr="00000000">
              <w:rPr>
                <w:rtl w:val="0"/>
              </w:rPr>
            </w:r>
          </w:p>
        </w:tc>
        <w:tc>
          <w:tcPr/>
          <w:p w:rsidR="00000000" w:rsidDel="00000000" w:rsidP="00000000" w:rsidRDefault="00000000" w:rsidRPr="00000000" w14:paraId="00000157">
            <w:pPr>
              <w:rPr/>
            </w:pPr>
            <w:r w:rsidDel="00000000" w:rsidR="00000000" w:rsidRPr="00000000">
              <w:rPr>
                <w:rtl w:val="0"/>
              </w:rPr>
            </w:r>
          </w:p>
        </w:tc>
      </w:tr>
      <w:tr>
        <w:trPr>
          <w:cantSplit w:val="0"/>
          <w:tblHeader w:val="0"/>
        </w:trPr>
        <w:tc>
          <w:tcPr/>
          <w:p w:rsidR="00000000" w:rsidDel="00000000" w:rsidP="00000000" w:rsidRDefault="00000000" w:rsidRPr="00000000" w14:paraId="00000158">
            <w:pPr>
              <w:rPr/>
            </w:pPr>
            <w:r w:rsidDel="00000000" w:rsidR="00000000" w:rsidRPr="00000000">
              <w:rPr>
                <w:sz w:val="16"/>
                <w:szCs w:val="16"/>
                <w:rtl w:val="0"/>
              </w:rPr>
              <w:t xml:space="preserve">9</w:t>
            </w:r>
            <w:r w:rsidDel="00000000" w:rsidR="00000000" w:rsidRPr="00000000">
              <w:rPr>
                <w:rtl w:val="0"/>
              </w:rPr>
            </w:r>
          </w:p>
        </w:tc>
        <w:tc>
          <w:tcPr>
            <w:shd w:fill="ffcccb" w:val="clear"/>
          </w:tcPr>
          <w:p w:rsidR="00000000" w:rsidDel="00000000" w:rsidP="00000000" w:rsidRDefault="00000000" w:rsidRPr="00000000" w14:paraId="00000159">
            <w:pPr>
              <w:rPr/>
            </w:pPr>
            <w:r w:rsidDel="00000000" w:rsidR="00000000" w:rsidRPr="00000000">
              <w:rPr>
                <w:sz w:val="16"/>
                <w:szCs w:val="16"/>
                <w:rtl w:val="0"/>
              </w:rPr>
              <w:t xml:space="preserve">相違点に関する見解</w:t>
            </w:r>
            <w:r w:rsidDel="00000000" w:rsidR="00000000" w:rsidRPr="00000000">
              <w:rPr>
                <w:rtl w:val="0"/>
              </w:rPr>
            </w:r>
          </w:p>
        </w:tc>
        <w:tc>
          <w:tcPr/>
          <w:p w:rsidR="00000000" w:rsidDel="00000000" w:rsidP="00000000" w:rsidRDefault="00000000" w:rsidRPr="00000000" w14:paraId="0000015A">
            <w:pPr>
              <w:rPr/>
            </w:pPr>
            <w:r w:rsidDel="00000000" w:rsidR="00000000" w:rsidRPr="00000000">
              <w:rPr>
                <w:sz w:val="16"/>
                <w:szCs w:val="16"/>
                <w:rtl w:val="0"/>
              </w:rPr>
              <w:t xml:space="preserve">対比文件1の開示に基づいて、駐車需要に基づいて履歴駐車情報のない駐車場の駐車難易度情報を予測することは、当業者にとって容易に想到できる通常の技術手段であるため、請求項9は進歩性を有しない</w:t>
            </w:r>
            <w:r w:rsidDel="00000000" w:rsidR="00000000" w:rsidRPr="00000000">
              <w:rPr>
                <w:rtl w:val="0"/>
              </w:rPr>
            </w:r>
          </w:p>
        </w:tc>
        <w:tc>
          <w:tcPr/>
          <w:p w:rsidR="00000000" w:rsidDel="00000000" w:rsidP="00000000" w:rsidRDefault="00000000" w:rsidRPr="00000000" w14:paraId="0000015B">
            <w:pPr>
              <w:rPr/>
            </w:pPr>
            <w:r w:rsidDel="00000000" w:rsidR="00000000" w:rsidRPr="00000000">
              <w:rPr>
                <w:rtl w:val="0"/>
              </w:rPr>
            </w:r>
          </w:p>
        </w:tc>
        <w:tc>
          <w:tcPr/>
          <w:p w:rsidR="00000000" w:rsidDel="00000000" w:rsidP="00000000" w:rsidRDefault="00000000" w:rsidRPr="00000000" w14:paraId="0000015C">
            <w:pPr>
              <w:rPr/>
            </w:pPr>
            <w:r w:rsidDel="00000000" w:rsidR="00000000" w:rsidRPr="00000000">
              <w:rPr>
                <w:rtl w:val="0"/>
              </w:rPr>
            </w:r>
          </w:p>
        </w:tc>
      </w:tr>
      <w:tr>
        <w:trPr>
          <w:cantSplit w:val="0"/>
          <w:tblHeader w:val="0"/>
        </w:trPr>
        <w:tc>
          <w:tcPr/>
          <w:p w:rsidR="00000000" w:rsidDel="00000000" w:rsidP="00000000" w:rsidRDefault="00000000" w:rsidRPr="00000000" w14:paraId="0000015D">
            <w:pPr>
              <w:rPr/>
            </w:pPr>
            <w:r w:rsidDel="00000000" w:rsidR="00000000" w:rsidRPr="00000000">
              <w:rPr>
                <w:sz w:val="16"/>
                <w:szCs w:val="16"/>
                <w:rtl w:val="0"/>
              </w:rPr>
              <w:t xml:space="preserve">10-18</w:t>
            </w:r>
            <w:r w:rsidDel="00000000" w:rsidR="00000000" w:rsidRPr="00000000">
              <w:rPr>
                <w:rtl w:val="0"/>
              </w:rPr>
            </w:r>
          </w:p>
        </w:tc>
        <w:tc>
          <w:tcPr>
            <w:shd w:fill="ffcccb" w:val="clear"/>
          </w:tcPr>
          <w:p w:rsidR="00000000" w:rsidDel="00000000" w:rsidP="00000000" w:rsidRDefault="00000000" w:rsidRPr="00000000" w14:paraId="0000015E">
            <w:pPr>
              <w:rPr/>
            </w:pPr>
            <w:r w:rsidDel="00000000" w:rsidR="00000000" w:rsidRPr="00000000">
              <w:rPr>
                <w:sz w:val="16"/>
                <w:szCs w:val="16"/>
                <w:rtl w:val="0"/>
              </w:rPr>
              <w:t xml:space="preserve">相違点に関する見解</w:t>
            </w:r>
            <w:r w:rsidDel="00000000" w:rsidR="00000000" w:rsidRPr="00000000">
              <w:rPr>
                <w:rtl w:val="0"/>
              </w:rPr>
            </w:r>
          </w:p>
        </w:tc>
        <w:tc>
          <w:tcPr/>
          <w:p w:rsidR="00000000" w:rsidDel="00000000" w:rsidP="00000000" w:rsidRDefault="00000000" w:rsidRPr="00000000" w14:paraId="0000015F">
            <w:pPr>
              <w:rPr/>
            </w:pPr>
            <w:r w:rsidDel="00000000" w:rsidR="00000000" w:rsidRPr="00000000">
              <w:rPr>
                <w:sz w:val="16"/>
                <w:szCs w:val="16"/>
                <w:rtl w:val="0"/>
              </w:rPr>
              <w:t xml:space="preserve">請求項10-18は請求項1-9に対応する製品請求項であり、対応する機能モジュールを使用して</w:t>
            </w:r>
            <w:r w:rsidDel="00000000" w:rsidR="00000000" w:rsidRPr="00000000">
              <w:rPr>
                <w:b w:val="0"/>
                <w:sz w:val="16"/>
                <w:szCs w:val="16"/>
                <w:shd w:fill="eb9394" w:val="clear"/>
                <w:rtl w:val="0"/>
              </w:rPr>
              <w:t xml:space="preserve">方法</w:t>
            </w:r>
            <w:r w:rsidDel="00000000" w:rsidR="00000000" w:rsidRPr="00000000">
              <w:rPr>
                <w:sz w:val="16"/>
                <w:szCs w:val="16"/>
                <w:rtl w:val="0"/>
              </w:rPr>
              <w:t xml:space="preserve">ステップを実現することは、当業者にとって容易に想到できる通常の技術手段であるため、請求項10-18は進歩性を有しない</w:t>
            </w:r>
            <w:r w:rsidDel="00000000" w:rsidR="00000000" w:rsidRPr="00000000">
              <w:rPr>
                <w:rtl w:val="0"/>
              </w:rPr>
            </w:r>
          </w:p>
        </w:tc>
        <w:tc>
          <w:tcPr/>
          <w:p w:rsidR="00000000" w:rsidDel="00000000" w:rsidP="00000000" w:rsidRDefault="00000000" w:rsidRPr="00000000" w14:paraId="00000160">
            <w:pPr>
              <w:rPr/>
            </w:pPr>
            <w:r w:rsidDel="00000000" w:rsidR="00000000" w:rsidRPr="00000000">
              <w:rPr>
                <w:rtl w:val="0"/>
              </w:rPr>
            </w:r>
          </w:p>
        </w:tc>
        <w:tc>
          <w:tcPr/>
          <w:p w:rsidR="00000000" w:rsidDel="00000000" w:rsidP="00000000" w:rsidRDefault="00000000" w:rsidRPr="00000000" w14:paraId="00000161">
            <w:pPr>
              <w:rPr/>
            </w:pPr>
            <w:r w:rsidDel="00000000" w:rsidR="00000000" w:rsidRPr="00000000">
              <w:rPr>
                <w:rtl w:val="0"/>
              </w:rPr>
            </w:r>
          </w:p>
        </w:tc>
      </w:tr>
      <w:tr>
        <w:trPr>
          <w:cantSplit w:val="0"/>
          <w:tblHeader w:val="0"/>
        </w:trPr>
        <w:tc>
          <w:tcPr/>
          <w:p w:rsidR="00000000" w:rsidDel="00000000" w:rsidP="00000000" w:rsidRDefault="00000000" w:rsidRPr="00000000" w14:paraId="00000162">
            <w:pPr>
              <w:rPr/>
            </w:pPr>
            <w:r w:rsidDel="00000000" w:rsidR="00000000" w:rsidRPr="00000000">
              <w:rPr>
                <w:sz w:val="16"/>
                <w:szCs w:val="16"/>
                <w:rtl w:val="0"/>
              </w:rPr>
              <w:t xml:space="preserve">19-20</w:t>
            </w:r>
            <w:r w:rsidDel="00000000" w:rsidR="00000000" w:rsidRPr="00000000">
              <w:rPr>
                <w:rtl w:val="0"/>
              </w:rPr>
            </w:r>
          </w:p>
        </w:tc>
        <w:tc>
          <w:tcPr>
            <w:shd w:fill="ffcccb" w:val="clear"/>
          </w:tcPr>
          <w:p w:rsidR="00000000" w:rsidDel="00000000" w:rsidP="00000000" w:rsidRDefault="00000000" w:rsidRPr="00000000" w14:paraId="00000163">
            <w:pPr>
              <w:rPr/>
            </w:pPr>
            <w:r w:rsidDel="00000000" w:rsidR="00000000" w:rsidRPr="00000000">
              <w:rPr>
                <w:sz w:val="16"/>
                <w:szCs w:val="16"/>
                <w:rtl w:val="0"/>
              </w:rPr>
              <w:t xml:space="preserve">相違点に関する見解</w:t>
            </w:r>
            <w:r w:rsidDel="00000000" w:rsidR="00000000" w:rsidRPr="00000000">
              <w:rPr>
                <w:rtl w:val="0"/>
              </w:rPr>
            </w:r>
          </w:p>
        </w:tc>
        <w:tc>
          <w:tcPr/>
          <w:p w:rsidR="00000000" w:rsidDel="00000000" w:rsidP="00000000" w:rsidRDefault="00000000" w:rsidRPr="00000000" w14:paraId="00000164">
            <w:pPr>
              <w:rPr/>
            </w:pPr>
            <w:r w:rsidDel="00000000" w:rsidR="00000000" w:rsidRPr="00000000">
              <w:rPr>
                <w:sz w:val="16"/>
                <w:szCs w:val="16"/>
                <w:rtl w:val="0"/>
              </w:rPr>
              <w:t xml:space="preserve">請求項19はナビゲーション用デバイス、請求項20はコンピュータ可読記憶媒体を保護対象とし、プロセッサを使用して記憶媒体中のコンピュータ実行可能命令を実行して</w:t>
            </w:r>
            <w:r w:rsidDel="00000000" w:rsidR="00000000" w:rsidRPr="00000000">
              <w:rPr>
                <w:b w:val="0"/>
                <w:sz w:val="16"/>
                <w:szCs w:val="16"/>
                <w:shd w:fill="eb9394" w:val="clear"/>
                <w:rtl w:val="0"/>
              </w:rPr>
              <w:t xml:space="preserve">方法</w:t>
            </w:r>
            <w:r w:rsidDel="00000000" w:rsidR="00000000" w:rsidRPr="00000000">
              <w:rPr>
                <w:sz w:val="16"/>
                <w:szCs w:val="16"/>
                <w:rtl w:val="0"/>
              </w:rPr>
              <w:t xml:space="preserve">ステップを実現することは、当業者にとって容易に想到できる通常の技術手段であるため、請求項19-20は進歩性を有しない</w:t>
            </w:r>
            <w:r w:rsidDel="00000000" w:rsidR="00000000" w:rsidRPr="00000000">
              <w:rPr>
                <w:rtl w:val="0"/>
              </w:rPr>
            </w:r>
          </w:p>
        </w:tc>
        <w:tc>
          <w:tcPr/>
          <w:p w:rsidR="00000000" w:rsidDel="00000000" w:rsidP="00000000" w:rsidRDefault="00000000" w:rsidRPr="00000000" w14:paraId="00000165">
            <w:pPr>
              <w:rPr/>
            </w:pPr>
            <w:r w:rsidDel="00000000" w:rsidR="00000000" w:rsidRPr="00000000">
              <w:rPr>
                <w:rtl w:val="0"/>
              </w:rPr>
            </w:r>
          </w:p>
        </w:tc>
        <w:tc>
          <w:tcPr/>
          <w:p w:rsidR="00000000" w:rsidDel="00000000" w:rsidP="00000000" w:rsidRDefault="00000000" w:rsidRPr="00000000" w14:paraId="00000166">
            <w:pPr>
              <w:rPr/>
            </w:pPr>
            <w:r w:rsidDel="00000000" w:rsidR="00000000" w:rsidRPr="00000000">
              <w:rPr>
                <w:rtl w:val="0"/>
              </w:rPr>
            </w:r>
          </w:p>
        </w:tc>
      </w:tr>
    </w:tbl>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pStyle w:val="Heading2"/>
        <w:rPr/>
      </w:pPr>
      <w:r w:rsidDel="00000000" w:rsidR="00000000" w:rsidRPr="00000000">
        <w:rPr>
          <w:rtl w:val="0"/>
        </w:rPr>
        <w:t xml:space="preserve">拒絶理由</w:t>
      </w:r>
    </w:p>
    <w:tbl>
      <w:tblPr>
        <w:tblStyle w:val="Table3"/>
        <w:tblW w:w="108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50"/>
        <w:gridCol w:w="2115"/>
        <w:gridCol w:w="5820"/>
        <w:gridCol w:w="1155"/>
        <w:gridCol w:w="1005"/>
        <w:tblGridChange w:id="0">
          <w:tblGrid>
            <w:gridCol w:w="750"/>
            <w:gridCol w:w="2115"/>
            <w:gridCol w:w="5820"/>
            <w:gridCol w:w="1155"/>
            <w:gridCol w:w="1005"/>
          </w:tblGrid>
        </w:tblGridChange>
      </w:tblGrid>
      <w:tr>
        <w:trPr>
          <w:cantSplit w:val="0"/>
          <w:tblHeader w:val="0"/>
        </w:trPr>
        <w:tc>
          <w:tcPr/>
          <w:p w:rsidR="00000000" w:rsidDel="00000000" w:rsidP="00000000" w:rsidRDefault="00000000" w:rsidRPr="00000000" w14:paraId="00000169">
            <w:pPr>
              <w:rPr/>
            </w:pPr>
            <w:r w:rsidDel="00000000" w:rsidR="00000000" w:rsidRPr="00000000">
              <w:rPr>
                <w:sz w:val="16"/>
                <w:szCs w:val="16"/>
                <w:rtl w:val="0"/>
              </w:rPr>
              <w:t xml:space="preserve">請求項</w:t>
            </w:r>
            <w:r w:rsidDel="00000000" w:rsidR="00000000" w:rsidRPr="00000000">
              <w:rPr>
                <w:rtl w:val="0"/>
              </w:rPr>
            </w:r>
          </w:p>
        </w:tc>
        <w:tc>
          <w:tcPr/>
          <w:p w:rsidR="00000000" w:rsidDel="00000000" w:rsidP="00000000" w:rsidRDefault="00000000" w:rsidRPr="00000000" w14:paraId="0000016A">
            <w:pPr>
              <w:rPr/>
            </w:pPr>
            <w:r w:rsidDel="00000000" w:rsidR="00000000" w:rsidRPr="00000000">
              <w:rPr>
                <w:sz w:val="16"/>
                <w:szCs w:val="16"/>
                <w:rtl w:val="0"/>
              </w:rPr>
              <w:t xml:space="preserve">見解種別</w:t>
            </w:r>
            <w:r w:rsidDel="00000000" w:rsidR="00000000" w:rsidRPr="00000000">
              <w:rPr>
                <w:rtl w:val="0"/>
              </w:rPr>
            </w:r>
          </w:p>
        </w:tc>
        <w:tc>
          <w:tcPr/>
          <w:p w:rsidR="00000000" w:rsidDel="00000000" w:rsidP="00000000" w:rsidRDefault="00000000" w:rsidRPr="00000000" w14:paraId="0000016B">
            <w:pPr>
              <w:rPr/>
            </w:pPr>
            <w:r w:rsidDel="00000000" w:rsidR="00000000" w:rsidRPr="00000000">
              <w:rPr>
                <w:sz w:val="16"/>
                <w:szCs w:val="16"/>
                <w:rtl w:val="0"/>
              </w:rPr>
              <w:t xml:space="preserve">見解の内容</w:t>
            </w:r>
            <w:r w:rsidDel="00000000" w:rsidR="00000000" w:rsidRPr="00000000">
              <w:rPr>
                <w:rtl w:val="0"/>
              </w:rPr>
            </w:r>
          </w:p>
        </w:tc>
        <w:tc>
          <w:tcPr/>
          <w:p w:rsidR="00000000" w:rsidDel="00000000" w:rsidP="00000000" w:rsidRDefault="00000000" w:rsidRPr="00000000" w14:paraId="0000016C">
            <w:pPr>
              <w:rPr/>
            </w:pPr>
            <w:r w:rsidDel="00000000" w:rsidR="00000000" w:rsidRPr="00000000">
              <w:rPr>
                <w:sz w:val="16"/>
                <w:szCs w:val="16"/>
                <w:rtl w:val="0"/>
              </w:rPr>
              <w:t xml:space="preserve">引用番号</w:t>
            </w:r>
            <w:r w:rsidDel="00000000" w:rsidR="00000000" w:rsidRPr="00000000">
              <w:rPr>
                <w:rtl w:val="0"/>
              </w:rPr>
            </w:r>
          </w:p>
        </w:tc>
        <w:tc>
          <w:tcPr/>
          <w:p w:rsidR="00000000" w:rsidDel="00000000" w:rsidP="00000000" w:rsidRDefault="00000000" w:rsidRPr="00000000" w14:paraId="0000016D">
            <w:pPr>
              <w:rPr/>
            </w:pPr>
            <w:r w:rsidDel="00000000" w:rsidR="00000000" w:rsidRPr="00000000">
              <w:rPr>
                <w:sz w:val="16"/>
                <w:szCs w:val="16"/>
                <w:rtl w:val="0"/>
              </w:rPr>
              <w:t xml:space="preserve">参照段落</w:t>
            </w:r>
            <w:r w:rsidDel="00000000" w:rsidR="00000000" w:rsidRPr="00000000">
              <w:rPr>
                <w:rtl w:val="0"/>
              </w:rPr>
            </w:r>
          </w:p>
        </w:tc>
      </w:tr>
      <w:tr>
        <w:trPr>
          <w:cantSplit w:val="0"/>
          <w:trHeight w:val="842.9296875" w:hRule="atLeast"/>
          <w:tblHeader w:val="0"/>
        </w:trPr>
        <w:tc>
          <w:tcPr/>
          <w:p w:rsidR="00000000" w:rsidDel="00000000" w:rsidP="00000000" w:rsidRDefault="00000000" w:rsidRPr="00000000" w14:paraId="0000016E">
            <w:pPr>
              <w:rPr/>
            </w:pPr>
            <w:r w:rsidDel="00000000" w:rsidR="00000000" w:rsidRPr="00000000">
              <w:rPr>
                <w:sz w:val="16"/>
                <w:szCs w:val="16"/>
                <w:rtl w:val="0"/>
              </w:rPr>
              <w:t xml:space="preserve">全請求項</w:t>
            </w:r>
            <w:r w:rsidDel="00000000" w:rsidR="00000000" w:rsidRPr="00000000">
              <w:rPr>
                <w:rtl w:val="0"/>
              </w:rPr>
            </w:r>
          </w:p>
        </w:tc>
        <w:tc>
          <w:tcPr>
            <w:shd w:fill="ccffcc" w:val="clear"/>
          </w:tcPr>
          <w:p w:rsidR="00000000" w:rsidDel="00000000" w:rsidP="00000000" w:rsidRDefault="00000000" w:rsidRPr="00000000" w14:paraId="0000016F">
            <w:pPr>
              <w:rPr/>
            </w:pPr>
            <w:r w:rsidDel="00000000" w:rsidR="00000000" w:rsidRPr="00000000">
              <w:rPr>
                <w:sz w:val="16"/>
                <w:szCs w:val="16"/>
                <w:rtl w:val="0"/>
              </w:rPr>
              <w:t xml:space="preserve">拒絶理由</w:t>
            </w:r>
            <w:r w:rsidDel="00000000" w:rsidR="00000000" w:rsidRPr="00000000">
              <w:rPr>
                <w:rtl w:val="0"/>
              </w:rPr>
            </w:r>
          </w:p>
        </w:tc>
        <w:tc>
          <w:tcPr/>
          <w:p w:rsidR="00000000" w:rsidDel="00000000" w:rsidP="00000000" w:rsidRDefault="00000000" w:rsidRPr="00000000" w14:paraId="00000170">
            <w:pPr>
              <w:rPr/>
            </w:pPr>
            <w:r w:rsidDel="00000000" w:rsidR="00000000" w:rsidRPr="00000000">
              <w:rPr>
                <w:sz w:val="16"/>
                <w:szCs w:val="16"/>
                <w:rtl w:val="0"/>
              </w:rPr>
              <w:t xml:space="preserve">本出願は特許権を付与する見込みがない。出願人が通知書で指定された回答期限内に本出願が新規性と進歩性を有することを示す十分な理由を提出できない場合、本出願は拒絶される</w:t>
            </w:r>
            <w:r w:rsidDel="00000000" w:rsidR="00000000" w:rsidRPr="00000000">
              <w:rPr>
                <w:rtl w:val="0"/>
              </w:rPr>
            </w:r>
          </w:p>
        </w:tc>
        <w:tc>
          <w:tcPr/>
          <w:p w:rsidR="00000000" w:rsidDel="00000000" w:rsidP="00000000" w:rsidRDefault="00000000" w:rsidRPr="00000000" w14:paraId="00000171">
            <w:pPr>
              <w:rPr/>
            </w:pPr>
            <w:r w:rsidDel="00000000" w:rsidR="00000000" w:rsidRPr="00000000">
              <w:rPr>
                <w:rtl w:val="0"/>
              </w:rPr>
            </w:r>
          </w:p>
        </w:tc>
        <w:tc>
          <w:tcPr/>
          <w:p w:rsidR="00000000" w:rsidDel="00000000" w:rsidP="00000000" w:rsidRDefault="00000000" w:rsidRPr="00000000" w14:paraId="00000172">
            <w:pPr>
              <w:rPr/>
            </w:pPr>
            <w:r w:rsidDel="00000000" w:rsidR="00000000" w:rsidRPr="00000000">
              <w:rPr>
                <w:rtl w:val="0"/>
              </w:rPr>
            </w:r>
          </w:p>
        </w:tc>
      </w:tr>
      <w:tr>
        <w:trPr>
          <w:cantSplit w:val="0"/>
          <w:tblHeader w:val="0"/>
        </w:trPr>
        <w:tc>
          <w:tcPr/>
          <w:p w:rsidR="00000000" w:rsidDel="00000000" w:rsidP="00000000" w:rsidRDefault="00000000" w:rsidRPr="00000000" w14:paraId="00000173">
            <w:pPr>
              <w:rPr/>
            </w:pPr>
            <w:r w:rsidDel="00000000" w:rsidR="00000000" w:rsidRPr="00000000">
              <w:rPr>
                <w:sz w:val="16"/>
                <w:szCs w:val="16"/>
                <w:rtl w:val="0"/>
              </w:rPr>
              <w:t xml:space="preserve">全請求項</w:t>
            </w:r>
            <w:r w:rsidDel="00000000" w:rsidR="00000000" w:rsidRPr="00000000">
              <w:rPr>
                <w:rtl w:val="0"/>
              </w:rPr>
            </w:r>
          </w:p>
        </w:tc>
        <w:tc>
          <w:tcPr>
            <w:shd w:fill="ffccff" w:val="clear"/>
          </w:tcPr>
          <w:p w:rsidR="00000000" w:rsidDel="00000000" w:rsidP="00000000" w:rsidRDefault="00000000" w:rsidRPr="00000000" w14:paraId="00000174">
            <w:pPr>
              <w:rPr/>
            </w:pPr>
            <w:r w:rsidDel="00000000" w:rsidR="00000000" w:rsidRPr="00000000">
              <w:rPr>
                <w:sz w:val="16"/>
                <w:szCs w:val="16"/>
                <w:rtl w:val="0"/>
              </w:rPr>
              <w:t xml:space="preserve">AI提案</w:t>
            </w:r>
            <w:r w:rsidDel="00000000" w:rsidR="00000000" w:rsidRPr="00000000">
              <w:rPr>
                <w:rtl w:val="0"/>
              </w:rPr>
            </w:r>
          </w:p>
        </w:tc>
        <w:tc>
          <w:tcPr/>
          <w:p w:rsidR="00000000" w:rsidDel="00000000" w:rsidP="00000000" w:rsidRDefault="00000000" w:rsidRPr="00000000" w14:paraId="00000175">
            <w:pPr>
              <w:rPr/>
            </w:pPr>
            <w:r w:rsidDel="00000000" w:rsidR="00000000" w:rsidRPr="00000000">
              <w:rPr>
                <w:sz w:val="16"/>
                <w:szCs w:val="16"/>
                <w:rtl w:val="0"/>
              </w:rPr>
              <w:t xml:space="preserve">引用文献1,2と差別化できる新たな技術的特徴を追加することで、新規性・進歩性を主張することが考えられます。例えば、特定の駐車難易度予測アルゴリズムの詳細や、ユーザーインターフェースの特徴的な表示</w:t>
            </w:r>
            <w:r w:rsidDel="00000000" w:rsidR="00000000" w:rsidRPr="00000000">
              <w:rPr>
                <w:b w:val="0"/>
                <w:sz w:val="16"/>
                <w:szCs w:val="16"/>
                <w:shd w:fill="eb9394" w:val="clear"/>
                <w:rtl w:val="0"/>
              </w:rPr>
              <w:t xml:space="preserve">方法</w:t>
            </w:r>
            <w:r w:rsidDel="00000000" w:rsidR="00000000" w:rsidRPr="00000000">
              <w:rPr>
                <w:sz w:val="16"/>
                <w:szCs w:val="16"/>
                <w:rtl w:val="0"/>
              </w:rPr>
              <w:t xml:space="preserve">などを追加することが考えられます</w:t>
            </w:r>
            <w:r w:rsidDel="00000000" w:rsidR="00000000" w:rsidRPr="00000000">
              <w:rPr>
                <w:rtl w:val="0"/>
              </w:rPr>
            </w:r>
          </w:p>
        </w:tc>
        <w:tc>
          <w:tcPr/>
          <w:p w:rsidR="00000000" w:rsidDel="00000000" w:rsidP="00000000" w:rsidRDefault="00000000" w:rsidRPr="00000000" w14:paraId="00000176">
            <w:pPr>
              <w:rPr/>
            </w:pPr>
            <w:r w:rsidDel="00000000" w:rsidR="00000000" w:rsidRPr="00000000">
              <w:rPr>
                <w:rtl w:val="0"/>
              </w:rPr>
            </w:r>
          </w:p>
        </w:tc>
        <w:tc>
          <w:tcPr/>
          <w:p w:rsidR="00000000" w:rsidDel="00000000" w:rsidP="00000000" w:rsidRDefault="00000000" w:rsidRPr="00000000" w14:paraId="00000177">
            <w:pPr>
              <w:rPr/>
            </w:pPr>
            <w:r w:rsidDel="00000000" w:rsidR="00000000" w:rsidRPr="00000000">
              <w:rPr>
                <w:rtl w:val="0"/>
              </w:rPr>
            </w:r>
          </w:p>
        </w:tc>
      </w:tr>
    </w:tbl>
    <w:p w:rsidR="00000000" w:rsidDel="00000000" w:rsidP="00000000" w:rsidRDefault="00000000" w:rsidRPr="00000000" w14:paraId="00000178">
      <w:pPr>
        <w:rPr/>
        <w:sectPr>
          <w:type w:val="nextPage"/>
          <w:pgSz w:h="16838" w:w="11906" w:orient="portrait"/>
          <w:pgMar w:bottom="566" w:top="566" w:left="566" w:right="566" w:header="708" w:footer="708"/>
        </w:sectPr>
      </w:pPr>
      <w:r w:rsidDel="00000000" w:rsidR="00000000" w:rsidRPr="00000000">
        <w:rPr>
          <w:rtl w:val="0"/>
        </w:rPr>
      </w:r>
    </w:p>
    <w:p w:rsidR="00000000" w:rsidDel="00000000" w:rsidP="00000000" w:rsidRDefault="00000000" w:rsidRPr="00000000" w14:paraId="00000179">
      <w:pPr>
        <w:pStyle w:val="Heading1"/>
        <w:rPr/>
      </w:pPr>
      <w:r w:rsidDel="00000000" w:rsidR="00000000" w:rsidRPr="00000000">
        <w:rPr>
          <w:rtl w:val="0"/>
        </w:rPr>
        <w:t xml:space="preserve">特徴語抽出</w:t>
      </w:r>
    </w:p>
    <w:tbl>
      <w:tblPr>
        <w:tblStyle w:val="Table4"/>
        <w:tblW w:w="107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30"/>
        <w:gridCol w:w="5355"/>
        <w:tblGridChange w:id="0">
          <w:tblGrid>
            <w:gridCol w:w="5430"/>
            <w:gridCol w:w="5355"/>
          </w:tblGrid>
        </w:tblGridChange>
      </w:tblGrid>
      <w:tr>
        <w:trPr>
          <w:cantSplit w:val="0"/>
          <w:tblHeader w:val="0"/>
        </w:trPr>
        <w:tc>
          <w:tcPr/>
          <w:p w:rsidR="00000000" w:rsidDel="00000000" w:rsidP="00000000" w:rsidRDefault="00000000" w:rsidRPr="00000000" w14:paraId="0000017A">
            <w:pPr>
              <w:rPr/>
            </w:pPr>
            <w:r w:rsidDel="00000000" w:rsidR="00000000" w:rsidRPr="00000000">
              <w:rPr>
                <w:sz w:val="16"/>
                <w:szCs w:val="16"/>
                <w:rtl w:val="0"/>
              </w:rPr>
              <w:t xml:space="preserve">請求項の用語</w:t>
            </w:r>
            <w:r w:rsidDel="00000000" w:rsidR="00000000" w:rsidRPr="00000000">
              <w:rPr>
                <w:rtl w:val="0"/>
              </w:rPr>
            </w:r>
          </w:p>
        </w:tc>
        <w:tc>
          <w:tcPr/>
          <w:p w:rsidR="00000000" w:rsidDel="00000000" w:rsidP="00000000" w:rsidRDefault="00000000" w:rsidRPr="00000000" w14:paraId="0000017B">
            <w:pPr>
              <w:rPr/>
            </w:pPr>
            <w:r w:rsidDel="00000000" w:rsidR="00000000" w:rsidRPr="00000000">
              <w:rPr>
                <w:sz w:val="16"/>
                <w:szCs w:val="16"/>
                <w:rtl w:val="0"/>
              </w:rPr>
              <w:t xml:space="preserve">引用文献の用語</w:t>
            </w:r>
            <w:r w:rsidDel="00000000" w:rsidR="00000000" w:rsidRPr="00000000">
              <w:rPr>
                <w:rtl w:val="0"/>
              </w:rPr>
            </w:r>
          </w:p>
        </w:tc>
      </w:tr>
      <w:tr>
        <w:trPr>
          <w:cantSplit w:val="0"/>
          <w:tblHeader w:val="0"/>
        </w:trPr>
        <w:tc>
          <w:tcPr/>
          <w:p w:rsidR="00000000" w:rsidDel="00000000" w:rsidP="00000000" w:rsidRDefault="00000000" w:rsidRPr="00000000" w14:paraId="0000017C">
            <w:pPr>
              <w:rPr/>
            </w:pPr>
            <w:r w:rsidDel="00000000" w:rsidR="00000000" w:rsidRPr="00000000">
              <w:rPr>
                <w:b w:val="0"/>
                <w:sz w:val="16"/>
                <w:szCs w:val="16"/>
                <w:shd w:fill="eb9394" w:val="clear"/>
                <w:rtl w:val="0"/>
              </w:rPr>
              <w:t xml:space="preserve">方法</w:t>
            </w:r>
            <w:r w:rsidDel="00000000" w:rsidR="00000000" w:rsidRPr="00000000">
              <w:rPr>
                <w:rtl w:val="0"/>
              </w:rPr>
            </w:r>
          </w:p>
        </w:tc>
        <w:tc>
          <w:tcPr/>
          <w:p w:rsidR="00000000" w:rsidDel="00000000" w:rsidP="00000000" w:rsidRDefault="00000000" w:rsidRPr="00000000" w14:paraId="0000017D">
            <w:pPr>
              <w:rPr/>
            </w:pPr>
            <w:r w:rsidDel="00000000" w:rsidR="00000000" w:rsidRPr="00000000">
              <w:rPr>
                <w:b w:val="0"/>
                <w:sz w:val="16"/>
                <w:szCs w:val="16"/>
                <w:shd w:fill="eb9394" w:val="clear"/>
                <w:rtl w:val="0"/>
              </w:rPr>
              <w:t xml:space="preserve">导航方法</w:t>
            </w:r>
            <w:r w:rsidDel="00000000" w:rsidR="00000000" w:rsidRPr="00000000">
              <w:rPr>
                <w:sz w:val="16"/>
                <w:szCs w:val="16"/>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17E">
            <w:pPr>
              <w:rPr/>
            </w:pPr>
            <w:r w:rsidDel="00000000" w:rsidR="00000000" w:rsidRPr="00000000">
              <w:rPr>
                <w:b w:val="0"/>
                <w:sz w:val="16"/>
                <w:szCs w:val="16"/>
                <w:shd w:fill="8fbbda" w:val="clear"/>
                <w:rtl w:val="0"/>
              </w:rPr>
              <w:t xml:space="preserve">目的地</w:t>
            </w:r>
            <w:r w:rsidDel="00000000" w:rsidR="00000000" w:rsidRPr="00000000">
              <w:rPr>
                <w:rtl w:val="0"/>
              </w:rPr>
            </w:r>
          </w:p>
        </w:tc>
        <w:tc>
          <w:tcPr/>
          <w:p w:rsidR="00000000" w:rsidDel="00000000" w:rsidP="00000000" w:rsidRDefault="00000000" w:rsidRPr="00000000" w14:paraId="0000017F">
            <w:pPr>
              <w:rPr/>
            </w:pP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[1]</w:t>
            </w:r>
            <w:r w:rsidDel="00000000" w:rsidR="00000000" w:rsidRPr="00000000">
              <w:rPr>
                <w:rtl w:val="0"/>
              </w:rPr>
            </w:r>
          </w:p>
          <w:p w:rsidR="00000000" w:rsidDel="00000000" w:rsidP="00000000" w:rsidRDefault="00000000" w:rsidRPr="00000000" w14:paraId="00000180">
            <w:pPr>
              <w:rPr/>
            </w:pP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[2]</w:t>
            </w:r>
            <w:r w:rsidDel="00000000" w:rsidR="00000000" w:rsidRPr="00000000">
              <w:rPr>
                <w:rtl w:val="0"/>
              </w:rPr>
            </w:r>
          </w:p>
        </w:tc>
      </w:tr>
      <w:tr>
        <w:trPr>
          <w:cantSplit w:val="0"/>
          <w:tblHeader w:val="0"/>
        </w:trPr>
        <w:tc>
          <w:tcPr/>
          <w:p w:rsidR="00000000" w:rsidDel="00000000" w:rsidP="00000000" w:rsidRDefault="00000000" w:rsidRPr="00000000" w14:paraId="00000181">
            <w:pPr>
              <w:rPr/>
            </w:pPr>
            <w:r w:rsidDel="00000000" w:rsidR="00000000" w:rsidRPr="00000000">
              <w:rPr>
                <w:b w:val="0"/>
                <w:sz w:val="16"/>
                <w:szCs w:val="16"/>
                <w:shd w:fill="ffbf87" w:val="clear"/>
                <w:rtl w:val="0"/>
              </w:rPr>
              <w:t xml:space="preserve">指数</w:t>
            </w:r>
            <w:r w:rsidDel="00000000" w:rsidR="00000000" w:rsidRPr="00000000">
              <w:rPr>
                <w:rtl w:val="0"/>
              </w:rPr>
            </w:r>
          </w:p>
        </w:tc>
        <w:tc>
          <w:tcPr/>
          <w:p w:rsidR="00000000" w:rsidDel="00000000" w:rsidP="00000000" w:rsidRDefault="00000000" w:rsidRPr="00000000" w14:paraId="00000182">
            <w:pPr>
              <w:rPr/>
            </w:pPr>
            <w:r w:rsidDel="00000000" w:rsidR="00000000" w:rsidRPr="00000000">
              <w:rPr>
                <w:b w:val="0"/>
                <w:sz w:val="16"/>
                <w:szCs w:val="16"/>
                <w:shd w:fill="ffbf87" w:val="clear"/>
                <w:rtl w:val="0"/>
              </w:rPr>
              <w:t xml:space="preserve">停车的难易程度</w:t>
            </w:r>
            <w:r w:rsidDel="00000000" w:rsidR="00000000" w:rsidRPr="00000000">
              <w:rPr>
                <w:sz w:val="16"/>
                <w:szCs w:val="16"/>
                <w:rtl w:val="0"/>
              </w:rPr>
              <w:t xml:space="preserve">[1]</w:t>
            </w:r>
            <w:r w:rsidDel="00000000" w:rsidR="00000000" w:rsidRPr="00000000">
              <w:rPr>
                <w:rtl w:val="0"/>
              </w:rPr>
            </w:r>
          </w:p>
        </w:tc>
      </w:tr>
    </w:tbl>
    <w:p w:rsidR="00000000" w:rsidDel="00000000" w:rsidP="00000000" w:rsidRDefault="00000000" w:rsidRPr="00000000" w14:paraId="00000183">
      <w:pPr>
        <w:rPr/>
        <w:sectPr>
          <w:type w:val="nextPage"/>
          <w:pgSz w:h="16838" w:w="11906" w:orient="portrait"/>
          <w:pgMar w:bottom="566" w:top="566" w:left="566" w:right="566" w:header="708" w:footer="708"/>
        </w:sectPr>
      </w:pPr>
      <w:r w:rsidDel="00000000" w:rsidR="00000000" w:rsidRPr="00000000">
        <w:rPr>
          <w:rtl w:val="0"/>
        </w:rPr>
      </w:r>
    </w:p>
    <w:p w:rsidR="00000000" w:rsidDel="00000000" w:rsidP="00000000" w:rsidRDefault="00000000" w:rsidRPr="00000000" w14:paraId="00000184">
      <w:pPr>
        <w:pStyle w:val="Heading1"/>
        <w:rPr/>
      </w:pPr>
      <w:r w:rsidDel="00000000" w:rsidR="00000000" w:rsidRPr="00000000">
        <w:rPr>
          <w:rtl w:val="0"/>
        </w:rPr>
        <w:t xml:space="preserve">ＡＩ検討・限定ポイント</w:t>
      </w:r>
    </w:p>
    <w:tbl>
      <w:tblPr>
        <w:tblStyle w:val="Table5"/>
        <w:tblW w:w="107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
        <w:gridCol w:w="1545"/>
        <w:gridCol w:w="840"/>
        <w:gridCol w:w="2550"/>
        <w:gridCol w:w="1215"/>
        <w:gridCol w:w="2625"/>
        <w:gridCol w:w="1470"/>
        <w:tblGridChange w:id="0">
          <w:tblGrid>
            <w:gridCol w:w="510"/>
            <w:gridCol w:w="1545"/>
            <w:gridCol w:w="840"/>
            <w:gridCol w:w="2550"/>
            <w:gridCol w:w="1215"/>
            <w:gridCol w:w="2625"/>
            <w:gridCol w:w="1470"/>
          </w:tblGrid>
        </w:tblGridChange>
      </w:tblGrid>
      <w:tr>
        <w:trPr>
          <w:cantSplit w:val="0"/>
          <w:tblHeader w:val="0"/>
        </w:trPr>
        <w:tc>
          <w:tcPr/>
          <w:p w:rsidR="00000000" w:rsidDel="00000000" w:rsidP="00000000" w:rsidRDefault="00000000" w:rsidRPr="00000000" w14:paraId="00000185">
            <w:pPr>
              <w:rPr/>
            </w:pPr>
            <w:r w:rsidDel="00000000" w:rsidR="00000000" w:rsidRPr="00000000">
              <w:rPr>
                <w:sz w:val="16"/>
                <w:szCs w:val="16"/>
                <w:rtl w:val="0"/>
              </w:rPr>
              <w:t xml:space="preserve">ID</w:t>
            </w:r>
            <w:r w:rsidDel="00000000" w:rsidR="00000000" w:rsidRPr="00000000">
              <w:rPr>
                <w:rtl w:val="0"/>
              </w:rPr>
            </w:r>
          </w:p>
        </w:tc>
        <w:tc>
          <w:tcPr/>
          <w:p w:rsidR="00000000" w:rsidDel="00000000" w:rsidP="00000000" w:rsidRDefault="00000000" w:rsidRPr="00000000" w14:paraId="00000186">
            <w:pPr>
              <w:rPr/>
            </w:pPr>
            <w:r w:rsidDel="00000000" w:rsidR="00000000" w:rsidRPr="00000000">
              <w:rPr>
                <w:sz w:val="16"/>
                <w:szCs w:val="16"/>
                <w:rtl w:val="0"/>
              </w:rPr>
              <w:t xml:space="preserve">構成要素</w:t>
            </w:r>
            <w:r w:rsidDel="00000000" w:rsidR="00000000" w:rsidRPr="00000000">
              <w:rPr>
                <w:rtl w:val="0"/>
              </w:rPr>
            </w:r>
          </w:p>
        </w:tc>
        <w:tc>
          <w:tcPr/>
          <w:p w:rsidR="00000000" w:rsidDel="00000000" w:rsidP="00000000" w:rsidRDefault="00000000" w:rsidRPr="00000000" w14:paraId="00000187">
            <w:pPr>
              <w:rPr/>
            </w:pPr>
            <w:r w:rsidDel="00000000" w:rsidR="00000000" w:rsidRPr="00000000">
              <w:rPr>
                <w:sz w:val="16"/>
                <w:szCs w:val="16"/>
                <w:rtl w:val="0"/>
              </w:rPr>
              <w:t xml:space="preserve">検討種別</w:t>
            </w:r>
            <w:r w:rsidDel="00000000" w:rsidR="00000000" w:rsidRPr="00000000">
              <w:rPr>
                <w:rtl w:val="0"/>
              </w:rPr>
            </w:r>
          </w:p>
        </w:tc>
        <w:tc>
          <w:tcPr/>
          <w:p w:rsidR="00000000" w:rsidDel="00000000" w:rsidP="00000000" w:rsidRDefault="00000000" w:rsidRPr="00000000" w14:paraId="00000188">
            <w:pPr>
              <w:rPr/>
            </w:pPr>
            <w:r w:rsidDel="00000000" w:rsidR="00000000" w:rsidRPr="00000000">
              <w:rPr>
                <w:sz w:val="16"/>
                <w:szCs w:val="16"/>
                <w:rtl w:val="0"/>
              </w:rPr>
              <w:t xml:space="preserve">検討の内容</w:t>
            </w:r>
            <w:r w:rsidDel="00000000" w:rsidR="00000000" w:rsidRPr="00000000">
              <w:rPr>
                <w:rtl w:val="0"/>
              </w:rPr>
            </w:r>
          </w:p>
        </w:tc>
        <w:tc>
          <w:tcPr/>
          <w:p w:rsidR="00000000" w:rsidDel="00000000" w:rsidP="00000000" w:rsidRDefault="00000000" w:rsidRPr="00000000" w14:paraId="00000189">
            <w:pPr>
              <w:rPr/>
            </w:pPr>
            <w:r w:rsidDel="00000000" w:rsidR="00000000" w:rsidRPr="00000000">
              <w:rPr>
                <w:sz w:val="16"/>
                <w:szCs w:val="16"/>
                <w:rtl w:val="0"/>
              </w:rPr>
              <w:t xml:space="preserve">引例段落番号</w:t>
            </w:r>
            <w:r w:rsidDel="00000000" w:rsidR="00000000" w:rsidRPr="00000000">
              <w:rPr>
                <w:rtl w:val="0"/>
              </w:rPr>
            </w:r>
          </w:p>
        </w:tc>
        <w:tc>
          <w:tcPr/>
          <w:p w:rsidR="00000000" w:rsidDel="00000000" w:rsidP="00000000" w:rsidRDefault="00000000" w:rsidRPr="00000000" w14:paraId="0000018A">
            <w:pPr>
              <w:rPr/>
            </w:pPr>
            <w:r w:rsidDel="00000000" w:rsidR="00000000" w:rsidRPr="00000000">
              <w:rPr>
                <w:sz w:val="16"/>
                <w:szCs w:val="16"/>
                <w:rtl w:val="0"/>
              </w:rPr>
              <w:t xml:space="preserve">限定ポイント</w:t>
            </w:r>
            <w:r w:rsidDel="00000000" w:rsidR="00000000" w:rsidRPr="00000000">
              <w:rPr>
                <w:rtl w:val="0"/>
              </w:rPr>
            </w:r>
          </w:p>
        </w:tc>
        <w:tc>
          <w:tcPr/>
          <w:p w:rsidR="00000000" w:rsidDel="00000000" w:rsidP="00000000" w:rsidRDefault="00000000" w:rsidRPr="00000000" w14:paraId="0000018B">
            <w:pPr>
              <w:rPr/>
            </w:pPr>
            <w:r w:rsidDel="00000000" w:rsidR="00000000" w:rsidRPr="00000000">
              <w:rPr>
                <w:sz w:val="16"/>
                <w:szCs w:val="16"/>
                <w:rtl w:val="0"/>
              </w:rPr>
              <w:t xml:space="preserve">本願段落番号</w:t>
            </w:r>
            <w:r w:rsidDel="00000000" w:rsidR="00000000" w:rsidRPr="00000000">
              <w:rPr>
                <w:rtl w:val="0"/>
              </w:rPr>
            </w:r>
          </w:p>
        </w:tc>
      </w:tr>
      <w:tr>
        <w:trPr>
          <w:cantSplit w:val="0"/>
          <w:tblHeader w:val="0"/>
        </w:trPr>
        <w:tc>
          <w:tcPr/>
          <w:p w:rsidR="00000000" w:rsidDel="00000000" w:rsidP="00000000" w:rsidRDefault="00000000" w:rsidRPr="00000000" w14:paraId="0000018C">
            <w:pPr>
              <w:rPr/>
            </w:pPr>
            <w:r w:rsidDel="00000000" w:rsidR="00000000" w:rsidRPr="00000000">
              <w:rPr>
                <w:rtl w:val="0"/>
              </w:rPr>
            </w:r>
          </w:p>
        </w:tc>
        <w:tc>
          <w:tcPr/>
          <w:p w:rsidR="00000000" w:rsidDel="00000000" w:rsidP="00000000" w:rsidRDefault="00000000" w:rsidRPr="00000000" w14:paraId="0000018D">
            <w:pPr>
              <w:rPr/>
            </w:pPr>
            <w:r w:rsidDel="00000000" w:rsidR="00000000" w:rsidRPr="00000000">
              <w:rPr>
                <w:sz w:val="16"/>
                <w:szCs w:val="16"/>
                <w:rtl w:val="0"/>
              </w:rPr>
              <w:t xml:space="preserve">【請求項1】</w:t>
            </w:r>
            <w:r w:rsidDel="00000000" w:rsidR="00000000" w:rsidRPr="00000000">
              <w:rPr>
                <w:rtl w:val="0"/>
              </w:rPr>
            </w:r>
          </w:p>
        </w:tc>
        <w:tc>
          <w:tcPr/>
          <w:p w:rsidR="00000000" w:rsidDel="00000000" w:rsidP="00000000" w:rsidRDefault="00000000" w:rsidRPr="00000000" w14:paraId="0000018E">
            <w:pPr>
              <w:rPr/>
            </w:pPr>
            <w:r w:rsidDel="00000000" w:rsidR="00000000" w:rsidRPr="00000000">
              <w:rPr>
                <w:rtl w:val="0"/>
              </w:rPr>
            </w:r>
          </w:p>
        </w:tc>
        <w:tc>
          <w:tcPr/>
          <w:p w:rsidR="00000000" w:rsidDel="00000000" w:rsidP="00000000" w:rsidRDefault="00000000" w:rsidRPr="00000000" w14:paraId="0000018F">
            <w:pPr>
              <w:rPr/>
            </w:pPr>
            <w:r w:rsidDel="00000000" w:rsidR="00000000" w:rsidRPr="00000000">
              <w:rPr>
                <w:rtl w:val="0"/>
              </w:rPr>
            </w:r>
          </w:p>
        </w:tc>
        <w:tc>
          <w:tcPr/>
          <w:p w:rsidR="00000000" w:rsidDel="00000000" w:rsidP="00000000" w:rsidRDefault="00000000" w:rsidRPr="00000000" w14:paraId="00000190">
            <w:pPr>
              <w:rPr/>
            </w:pPr>
            <w:r w:rsidDel="00000000" w:rsidR="00000000" w:rsidRPr="00000000">
              <w:rPr>
                <w:rtl w:val="0"/>
              </w:rPr>
            </w:r>
          </w:p>
        </w:tc>
        <w:tc>
          <w:tcPr/>
          <w:p w:rsidR="00000000" w:rsidDel="00000000" w:rsidP="00000000" w:rsidRDefault="00000000" w:rsidRPr="00000000" w14:paraId="00000191">
            <w:pPr>
              <w:rPr/>
            </w:pPr>
            <w:r w:rsidDel="00000000" w:rsidR="00000000" w:rsidRPr="00000000">
              <w:rPr>
                <w:rtl w:val="0"/>
              </w:rPr>
            </w:r>
          </w:p>
        </w:tc>
        <w:tc>
          <w:tcPr/>
          <w:p w:rsidR="00000000" w:rsidDel="00000000" w:rsidP="00000000" w:rsidRDefault="00000000" w:rsidRPr="00000000" w14:paraId="00000192">
            <w:pPr>
              <w:rPr/>
            </w:pPr>
            <w:r w:rsidDel="00000000" w:rsidR="00000000" w:rsidRPr="00000000">
              <w:rPr>
                <w:rtl w:val="0"/>
              </w:rPr>
            </w:r>
          </w:p>
        </w:tc>
      </w:tr>
      <w:tr>
        <w:trPr>
          <w:cantSplit w:val="0"/>
          <w:tblHeader w:val="0"/>
        </w:trPr>
        <w:tc>
          <w:tcPr/>
          <w:p w:rsidR="00000000" w:rsidDel="00000000" w:rsidP="00000000" w:rsidRDefault="00000000" w:rsidRPr="00000000" w14:paraId="00000193">
            <w:pPr>
              <w:rPr/>
            </w:pPr>
            <w:r w:rsidDel="00000000" w:rsidR="00000000" w:rsidRPr="00000000">
              <w:rPr>
                <w:sz w:val="16"/>
                <w:szCs w:val="16"/>
                <w:rtl w:val="0"/>
              </w:rPr>
              <w:t xml:space="preserve">1A</w:t>
            </w:r>
            <w:r w:rsidDel="00000000" w:rsidR="00000000" w:rsidRPr="00000000">
              <w:rPr>
                <w:rtl w:val="0"/>
              </w:rPr>
            </w:r>
          </w:p>
        </w:tc>
        <w:tc>
          <w:tcPr/>
          <w:p w:rsidR="00000000" w:rsidDel="00000000" w:rsidP="00000000" w:rsidRDefault="00000000" w:rsidRPr="00000000" w14:paraId="00000194">
            <w:pPr>
              <w:rPr/>
            </w:pPr>
            <w:r w:rsidDel="00000000" w:rsidR="00000000" w:rsidRPr="00000000">
              <w:rPr>
                <w:sz w:val="16"/>
                <w:szCs w:val="16"/>
                <w:rtl w:val="0"/>
              </w:rPr>
              <w:t xml:space="preserve">ナビゲーションのための</w:t>
            </w:r>
            <w:r w:rsidDel="00000000" w:rsidR="00000000" w:rsidRPr="00000000">
              <w:rPr>
                <w:b w:val="0"/>
                <w:sz w:val="16"/>
                <w:szCs w:val="16"/>
                <w:shd w:fill="eb9394" w:val="clear"/>
                <w:rtl w:val="0"/>
              </w:rPr>
              <w:t xml:space="preserve">方法</w:t>
            </w:r>
            <w:r w:rsidDel="00000000" w:rsidR="00000000" w:rsidRPr="00000000">
              <w:rPr>
                <w:sz w:val="16"/>
                <w:szCs w:val="16"/>
                <w:rtl w:val="0"/>
              </w:rPr>
              <w:t xml:space="preserve">であって,</w:t>
            </w:r>
            <w:r w:rsidDel="00000000" w:rsidR="00000000" w:rsidRPr="00000000">
              <w:rPr>
                <w:rtl w:val="0"/>
              </w:rPr>
            </w:r>
          </w:p>
        </w:tc>
        <w:tc>
          <w:tcPr>
            <w:shd w:fill="ccfeff" w:val="clear"/>
          </w:tcPr>
          <w:p w:rsidR="00000000" w:rsidDel="00000000" w:rsidP="00000000" w:rsidRDefault="00000000" w:rsidRPr="00000000" w14:paraId="00000195">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196">
            <w:pPr>
              <w:rPr/>
            </w:pPr>
            <w:r w:rsidDel="00000000" w:rsidR="00000000" w:rsidRPr="00000000">
              <w:rPr>
                <w:sz w:val="16"/>
                <w:szCs w:val="16"/>
                <w:rtl w:val="0"/>
              </w:rPr>
              <w:t xml:space="preserve">引用文献1には「谷歌在安卓设备的更新中,为谷歌地图新增了一项功能——预测</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的停车状况」と記載されており、これはナビゲーションのための</w:t>
            </w:r>
            <w:r w:rsidDel="00000000" w:rsidR="00000000" w:rsidRPr="00000000">
              <w:rPr>
                <w:b w:val="0"/>
                <w:sz w:val="16"/>
                <w:szCs w:val="16"/>
                <w:shd w:fill="eb9394" w:val="clear"/>
                <w:rtl w:val="0"/>
              </w:rPr>
              <w:t xml:space="preserve">方法</w:t>
            </w:r>
            <w:r w:rsidDel="00000000" w:rsidR="00000000" w:rsidRPr="00000000">
              <w:rPr>
                <w:sz w:val="16"/>
                <w:szCs w:val="16"/>
                <w:rtl w:val="0"/>
              </w:rPr>
              <w:t xml:space="preserve">に相当する。</w:t>
            </w:r>
            <w:r w:rsidDel="00000000" w:rsidR="00000000" w:rsidRPr="00000000">
              <w:rPr>
                <w:rtl w:val="0"/>
              </w:rPr>
            </w:r>
          </w:p>
        </w:tc>
        <w:tc>
          <w:tcPr/>
          <w:p w:rsidR="00000000" w:rsidDel="00000000" w:rsidP="00000000" w:rsidRDefault="00000000" w:rsidRPr="00000000" w14:paraId="00000197">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98">
            <w:pPr>
              <w:rPr/>
            </w:pPr>
            <w:r w:rsidDel="00000000" w:rsidR="00000000" w:rsidRPr="00000000">
              <w:rPr>
                <w:rtl w:val="0"/>
              </w:rPr>
            </w:r>
          </w:p>
        </w:tc>
        <w:tc>
          <w:tcPr/>
          <w:p w:rsidR="00000000" w:rsidDel="00000000" w:rsidP="00000000" w:rsidRDefault="00000000" w:rsidRPr="00000000" w14:paraId="00000199">
            <w:pPr>
              <w:rPr/>
            </w:pPr>
            <w:r w:rsidDel="00000000" w:rsidR="00000000" w:rsidRPr="00000000">
              <w:rPr>
                <w:rtl w:val="0"/>
              </w:rPr>
            </w:r>
          </w:p>
        </w:tc>
      </w:tr>
      <w:tr>
        <w:trPr>
          <w:cantSplit w:val="0"/>
          <w:tblHeader w:val="0"/>
        </w:trPr>
        <w:tc>
          <w:tcPr/>
          <w:p w:rsidR="00000000" w:rsidDel="00000000" w:rsidP="00000000" w:rsidRDefault="00000000" w:rsidRPr="00000000" w14:paraId="0000019A">
            <w:pPr>
              <w:rPr/>
            </w:pPr>
            <w:r w:rsidDel="00000000" w:rsidR="00000000" w:rsidRPr="00000000">
              <w:rPr>
                <w:sz w:val="16"/>
                <w:szCs w:val="16"/>
                <w:rtl w:val="0"/>
              </w:rPr>
              <w:t xml:space="preserve">1B</w:t>
            </w:r>
            <w:r w:rsidDel="00000000" w:rsidR="00000000" w:rsidRPr="00000000">
              <w:rPr>
                <w:rtl w:val="0"/>
              </w:rPr>
            </w:r>
          </w:p>
        </w:tc>
        <w:tc>
          <w:tcPr/>
          <w:p w:rsidR="00000000" w:rsidDel="00000000" w:rsidP="00000000" w:rsidRDefault="00000000" w:rsidRPr="00000000" w14:paraId="0000019B">
            <w:pPr>
              <w:rPr/>
            </w:pPr>
            <w:r w:rsidDel="00000000" w:rsidR="00000000" w:rsidRPr="00000000">
              <w:rPr>
                <w:sz w:val="16"/>
                <w:szCs w:val="16"/>
                <w:rtl w:val="0"/>
              </w:rPr>
              <w:t xml:space="preserve">ユーザからナビゲーション</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に関する第一ユーザ入力を受信する;</w:t>
            </w:r>
            <w:r w:rsidDel="00000000" w:rsidR="00000000" w:rsidRPr="00000000">
              <w:rPr>
                <w:rtl w:val="0"/>
              </w:rPr>
            </w:r>
          </w:p>
        </w:tc>
        <w:tc>
          <w:tcPr>
            <w:shd w:fill="ccfeff" w:val="clear"/>
          </w:tcPr>
          <w:p w:rsidR="00000000" w:rsidDel="00000000" w:rsidP="00000000" w:rsidRDefault="00000000" w:rsidRPr="00000000" w14:paraId="0000019C">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19D">
            <w:pPr>
              <w:rPr/>
            </w:pPr>
            <w:r w:rsidDel="00000000" w:rsidR="00000000" w:rsidRPr="00000000">
              <w:rPr>
                <w:sz w:val="16"/>
                <w:szCs w:val="16"/>
                <w:rtl w:val="0"/>
              </w:rPr>
              <w:t xml:space="preserve">引用文献1には「用户只需在谷歌地图中查询路线,就可以看到一个新的图标」と記載されており、これはユーザからナビゲーション</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に関する第一ユーザ入力を受信することに相当する。</w:t>
            </w:r>
            <w:r w:rsidDel="00000000" w:rsidR="00000000" w:rsidRPr="00000000">
              <w:rPr>
                <w:rtl w:val="0"/>
              </w:rPr>
            </w:r>
          </w:p>
        </w:tc>
        <w:tc>
          <w:tcPr/>
          <w:p w:rsidR="00000000" w:rsidDel="00000000" w:rsidP="00000000" w:rsidRDefault="00000000" w:rsidRPr="00000000" w14:paraId="0000019E">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9F">
            <w:pPr>
              <w:rPr/>
            </w:pPr>
            <w:r w:rsidDel="00000000" w:rsidR="00000000" w:rsidRPr="00000000">
              <w:rPr>
                <w:rtl w:val="0"/>
              </w:rPr>
            </w:r>
          </w:p>
        </w:tc>
        <w:tc>
          <w:tcPr/>
          <w:p w:rsidR="00000000" w:rsidDel="00000000" w:rsidP="00000000" w:rsidRDefault="00000000" w:rsidRPr="00000000" w14:paraId="000001A0">
            <w:pPr>
              <w:rPr/>
            </w:pPr>
            <w:r w:rsidDel="00000000" w:rsidR="00000000" w:rsidRPr="00000000">
              <w:rPr>
                <w:rtl w:val="0"/>
              </w:rPr>
            </w:r>
          </w:p>
        </w:tc>
      </w:tr>
      <w:tr>
        <w:trPr>
          <w:cantSplit w:val="0"/>
          <w:tblHeader w:val="0"/>
        </w:trPr>
        <w:tc>
          <w:tcPr/>
          <w:p w:rsidR="00000000" w:rsidDel="00000000" w:rsidP="00000000" w:rsidRDefault="00000000" w:rsidRPr="00000000" w14:paraId="000001A1">
            <w:pPr>
              <w:rPr/>
            </w:pPr>
            <w:r w:rsidDel="00000000" w:rsidR="00000000" w:rsidRPr="00000000">
              <w:rPr>
                <w:sz w:val="16"/>
                <w:szCs w:val="16"/>
                <w:rtl w:val="0"/>
              </w:rPr>
              <w:t xml:space="preserve">1C</w:t>
            </w:r>
            <w:r w:rsidDel="00000000" w:rsidR="00000000" w:rsidRPr="00000000">
              <w:rPr>
                <w:rtl w:val="0"/>
              </w:rPr>
            </w:r>
          </w:p>
        </w:tc>
        <w:tc>
          <w:tcPr/>
          <w:p w:rsidR="00000000" w:rsidDel="00000000" w:rsidP="00000000" w:rsidRDefault="00000000" w:rsidRPr="00000000" w14:paraId="000001A2">
            <w:pPr>
              <w:rPr/>
            </w:pPr>
            <w:r w:rsidDel="00000000" w:rsidR="00000000" w:rsidRPr="00000000">
              <w:rPr>
                <w:sz w:val="16"/>
                <w:szCs w:val="16"/>
                <w:rtl w:val="0"/>
              </w:rPr>
              <w:t xml:space="preserve">前記ナビゲーション</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に関連する少なくとも一つの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アドレス及びその周辺の駐車難易度情報を決定する;</w:t>
            </w:r>
            <w:r w:rsidDel="00000000" w:rsidR="00000000" w:rsidRPr="00000000">
              <w:rPr>
                <w:rtl w:val="0"/>
              </w:rPr>
            </w:r>
          </w:p>
        </w:tc>
        <w:tc>
          <w:tcPr>
            <w:shd w:fill="ccfeff" w:val="clear"/>
          </w:tcPr>
          <w:p w:rsidR="00000000" w:rsidDel="00000000" w:rsidP="00000000" w:rsidRDefault="00000000" w:rsidRPr="00000000" w14:paraId="000001A3">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1A4">
            <w:pPr>
              <w:rPr/>
            </w:pPr>
            <w:r w:rsidDel="00000000" w:rsidR="00000000" w:rsidRPr="00000000">
              <w:rPr>
                <w:sz w:val="16"/>
                <w:szCs w:val="16"/>
                <w:rtl w:val="0"/>
              </w:rPr>
              <w:t xml:space="preserve">引用文献1には「如果谷歌预测到你所去的</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可能有停车难的风险,你就会看到地图上出现一个彩色的点,且附带字母P。</w:t>
            </w:r>
            <w:r w:rsidDel="00000000" w:rsidR="00000000" w:rsidRPr="00000000">
              <w:rPr>
                <w:b w:val="0"/>
                <w:sz w:val="16"/>
                <w:szCs w:val="16"/>
                <w:shd w:fill="ffbf87" w:val="clear"/>
                <w:rtl w:val="0"/>
              </w:rPr>
              <w:t xml:space="preserve">停车的难易程度</w:t>
            </w:r>
            <w:r w:rsidDel="00000000" w:rsidR="00000000" w:rsidRPr="00000000">
              <w:rPr>
                <w:sz w:val="16"/>
                <w:szCs w:val="16"/>
                <w:rtl w:val="0"/>
              </w:rPr>
              <w:t xml:space="preserve">将分为"车位有限"、"中等"和"容易"三个等级」と記載されており、これはナビゲーション</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に関連する少なくとも一つの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アドレス及びその周辺の駐車難易度情報を決定することに相当する。</w:t>
            </w:r>
            <w:r w:rsidDel="00000000" w:rsidR="00000000" w:rsidRPr="00000000">
              <w:rPr>
                <w:rtl w:val="0"/>
              </w:rPr>
            </w:r>
          </w:p>
        </w:tc>
        <w:tc>
          <w:tcPr/>
          <w:p w:rsidR="00000000" w:rsidDel="00000000" w:rsidP="00000000" w:rsidRDefault="00000000" w:rsidRPr="00000000" w14:paraId="000001A5">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A6">
            <w:pPr>
              <w:rPr/>
            </w:pPr>
            <w:r w:rsidDel="00000000" w:rsidR="00000000" w:rsidRPr="00000000">
              <w:rPr>
                <w:rtl w:val="0"/>
              </w:rPr>
            </w:r>
          </w:p>
        </w:tc>
        <w:tc>
          <w:tcPr/>
          <w:p w:rsidR="00000000" w:rsidDel="00000000" w:rsidP="00000000" w:rsidRDefault="00000000" w:rsidRPr="00000000" w14:paraId="000001A7">
            <w:pPr>
              <w:rPr/>
            </w:pPr>
            <w:r w:rsidDel="00000000" w:rsidR="00000000" w:rsidRPr="00000000">
              <w:rPr>
                <w:rtl w:val="0"/>
              </w:rPr>
            </w:r>
          </w:p>
        </w:tc>
      </w:tr>
      <w:tr>
        <w:trPr>
          <w:cantSplit w:val="0"/>
          <w:tblHeader w:val="0"/>
        </w:trPr>
        <w:tc>
          <w:tcPr/>
          <w:p w:rsidR="00000000" w:rsidDel="00000000" w:rsidP="00000000" w:rsidRDefault="00000000" w:rsidRPr="00000000" w14:paraId="000001A8">
            <w:pPr>
              <w:rPr/>
            </w:pPr>
            <w:r w:rsidDel="00000000" w:rsidR="00000000" w:rsidRPr="00000000">
              <w:rPr>
                <w:sz w:val="16"/>
                <w:szCs w:val="16"/>
                <w:rtl w:val="0"/>
              </w:rPr>
              <w:t xml:space="preserve">1D</w:t>
            </w:r>
            <w:r w:rsidDel="00000000" w:rsidR="00000000" w:rsidRPr="00000000">
              <w:rPr>
                <w:rtl w:val="0"/>
              </w:rPr>
            </w:r>
          </w:p>
        </w:tc>
        <w:tc>
          <w:tcPr/>
          <w:p w:rsidR="00000000" w:rsidDel="00000000" w:rsidP="00000000" w:rsidRDefault="00000000" w:rsidRPr="00000000" w14:paraId="000001A9">
            <w:pPr>
              <w:rPr/>
            </w:pPr>
            <w:r w:rsidDel="00000000" w:rsidR="00000000" w:rsidRPr="00000000">
              <w:rPr>
                <w:sz w:val="16"/>
                <w:szCs w:val="16"/>
                <w:rtl w:val="0"/>
              </w:rPr>
              <w:t xml:space="preserve">及び前記少なくとも1つの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アドレス及びその周辺の前記駐車難易度情報を同時に前記ユーザに提供する。</w:t>
            </w:r>
            <w:r w:rsidDel="00000000" w:rsidR="00000000" w:rsidRPr="00000000">
              <w:rPr>
                <w:rtl w:val="0"/>
              </w:rPr>
            </w:r>
          </w:p>
        </w:tc>
        <w:tc>
          <w:tcPr>
            <w:shd w:fill="ccfeff" w:val="clear"/>
          </w:tcPr>
          <w:p w:rsidR="00000000" w:rsidDel="00000000" w:rsidP="00000000" w:rsidRDefault="00000000" w:rsidRPr="00000000" w14:paraId="000001AA">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1AB">
            <w:pPr>
              <w:rPr/>
            </w:pPr>
            <w:r w:rsidDel="00000000" w:rsidR="00000000" w:rsidRPr="00000000">
              <w:rPr>
                <w:sz w:val="16"/>
                <w:szCs w:val="16"/>
                <w:rtl w:val="0"/>
              </w:rPr>
              <w:t xml:space="preserve">引用文献1には「如果谷歌预测到你所去的</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可能有停车难的风险,地图上会出现彩色的点,且附带字母P」と記載されており、これは少なくとも1つの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アドレス及びその周辺の駐車難易度情報を同時にユーザに提供することに相当する。</w:t>
            </w:r>
            <w:r w:rsidDel="00000000" w:rsidR="00000000" w:rsidRPr="00000000">
              <w:rPr>
                <w:rtl w:val="0"/>
              </w:rPr>
            </w:r>
          </w:p>
        </w:tc>
        <w:tc>
          <w:tcPr/>
          <w:p w:rsidR="00000000" w:rsidDel="00000000" w:rsidP="00000000" w:rsidRDefault="00000000" w:rsidRPr="00000000" w14:paraId="000001AC">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AD">
            <w:pPr>
              <w:rPr/>
            </w:pPr>
            <w:r w:rsidDel="00000000" w:rsidR="00000000" w:rsidRPr="00000000">
              <w:rPr>
                <w:sz w:val="16"/>
                <w:szCs w:val="16"/>
                <w:rtl w:val="0"/>
              </w:rPr>
              <w:t xml:space="preserve">(A) 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アドレス及びその周辺の駐車難易度情報は「同時にユーザに提供される」(効果[A]:ユーザが</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と駐車状況を一度に把握でき、意思決定が容易になる)</w:t>
            </w:r>
            <w:r w:rsidDel="00000000" w:rsidR="00000000" w:rsidRPr="00000000">
              <w:rPr>
                <w:rtl w:val="0"/>
              </w:rPr>
            </w:r>
          </w:p>
          <w:p w:rsidR="00000000" w:rsidDel="00000000" w:rsidP="00000000" w:rsidRDefault="00000000" w:rsidRPr="00000000" w14:paraId="000001AE">
            <w:pPr>
              <w:rPr/>
            </w:pPr>
            <w:r w:rsidDel="00000000" w:rsidR="00000000" w:rsidRPr="00000000">
              <w:rPr>
                <w:sz w:val="16"/>
                <w:szCs w:val="16"/>
                <w:rtl w:val="0"/>
              </w:rPr>
              <w:t xml:space="preserve">(B) 提供された情報に基づいて「ユーザが駐車難易度情報に基づいて</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アドレスを選択することが可能になる」(効果[A]:駐車状況を考慮した最適な</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選択が可能)</w:t>
            </w:r>
            <w:r w:rsidDel="00000000" w:rsidR="00000000" w:rsidRPr="00000000">
              <w:rPr>
                <w:rtl w:val="0"/>
              </w:rPr>
            </w:r>
          </w:p>
        </w:tc>
        <w:tc>
          <w:tcPr/>
          <w:p w:rsidR="00000000" w:rsidDel="00000000" w:rsidP="00000000" w:rsidRDefault="00000000" w:rsidRPr="00000000" w14:paraId="000001AF">
            <w:pPr>
              <w:rPr/>
            </w:pPr>
            <w:r w:rsidDel="00000000" w:rsidR="00000000" w:rsidRPr="00000000">
              <w:rPr>
                <w:sz w:val="16"/>
                <w:szCs w:val="16"/>
                <w:rtl w:val="0"/>
              </w:rPr>
              <w:t xml:space="preserve">(A) 0009</w:t>
            </w:r>
            <w:r w:rsidDel="00000000" w:rsidR="00000000" w:rsidRPr="00000000">
              <w:rPr>
                <w:rtl w:val="0"/>
              </w:rPr>
            </w:r>
          </w:p>
          <w:p w:rsidR="00000000" w:rsidDel="00000000" w:rsidP="00000000" w:rsidRDefault="00000000" w:rsidRPr="00000000" w14:paraId="000001B0">
            <w:pPr>
              <w:rPr/>
            </w:pPr>
            <w:r w:rsidDel="00000000" w:rsidR="00000000" w:rsidRPr="00000000">
              <w:rPr>
                <w:sz w:val="16"/>
                <w:szCs w:val="16"/>
                <w:rtl w:val="0"/>
              </w:rPr>
              <w:t xml:space="preserve">(B) 0011</w:t>
            </w:r>
            <w:r w:rsidDel="00000000" w:rsidR="00000000" w:rsidRPr="00000000">
              <w:rPr>
                <w:rtl w:val="0"/>
              </w:rPr>
            </w:r>
          </w:p>
        </w:tc>
      </w:tr>
      <w:tr>
        <w:trPr>
          <w:cantSplit w:val="0"/>
          <w:tblHeader w:val="0"/>
        </w:trPr>
        <w:tc>
          <w:tcPr/>
          <w:p w:rsidR="00000000" w:rsidDel="00000000" w:rsidP="00000000" w:rsidRDefault="00000000" w:rsidRPr="00000000" w14:paraId="000001B1">
            <w:pPr>
              <w:rPr/>
            </w:pPr>
            <w:r w:rsidDel="00000000" w:rsidR="00000000" w:rsidRPr="00000000">
              <w:rPr>
                <w:rtl w:val="0"/>
              </w:rPr>
            </w:r>
          </w:p>
        </w:tc>
        <w:tc>
          <w:tcPr/>
          <w:p w:rsidR="00000000" w:rsidDel="00000000" w:rsidP="00000000" w:rsidRDefault="00000000" w:rsidRPr="00000000" w14:paraId="000001B2">
            <w:pPr>
              <w:rPr/>
            </w:pPr>
            <w:r w:rsidDel="00000000" w:rsidR="00000000" w:rsidRPr="00000000">
              <w:rPr>
                <w:sz w:val="16"/>
                <w:szCs w:val="16"/>
                <w:rtl w:val="0"/>
              </w:rPr>
              <w:t xml:space="preserve">【請求項2】</w:t>
            </w:r>
            <w:r w:rsidDel="00000000" w:rsidR="00000000" w:rsidRPr="00000000">
              <w:rPr>
                <w:rtl w:val="0"/>
              </w:rPr>
            </w:r>
          </w:p>
        </w:tc>
        <w:tc>
          <w:tcPr/>
          <w:p w:rsidR="00000000" w:rsidDel="00000000" w:rsidP="00000000" w:rsidRDefault="00000000" w:rsidRPr="00000000" w14:paraId="000001B3">
            <w:pPr>
              <w:rPr/>
            </w:pPr>
            <w:r w:rsidDel="00000000" w:rsidR="00000000" w:rsidRPr="00000000">
              <w:rPr>
                <w:rtl w:val="0"/>
              </w:rPr>
            </w:r>
          </w:p>
        </w:tc>
        <w:tc>
          <w:tcPr/>
          <w:p w:rsidR="00000000" w:rsidDel="00000000" w:rsidP="00000000" w:rsidRDefault="00000000" w:rsidRPr="00000000" w14:paraId="000001B4">
            <w:pPr>
              <w:rPr/>
            </w:pPr>
            <w:r w:rsidDel="00000000" w:rsidR="00000000" w:rsidRPr="00000000">
              <w:rPr>
                <w:rtl w:val="0"/>
              </w:rPr>
            </w:r>
          </w:p>
        </w:tc>
        <w:tc>
          <w:tcPr/>
          <w:p w:rsidR="00000000" w:rsidDel="00000000" w:rsidP="00000000" w:rsidRDefault="00000000" w:rsidRPr="00000000" w14:paraId="000001B5">
            <w:pPr>
              <w:rPr/>
            </w:pPr>
            <w:r w:rsidDel="00000000" w:rsidR="00000000" w:rsidRPr="00000000">
              <w:rPr>
                <w:rtl w:val="0"/>
              </w:rPr>
            </w:r>
          </w:p>
        </w:tc>
        <w:tc>
          <w:tcPr/>
          <w:p w:rsidR="00000000" w:rsidDel="00000000" w:rsidP="00000000" w:rsidRDefault="00000000" w:rsidRPr="00000000" w14:paraId="000001B6">
            <w:pPr>
              <w:rPr/>
            </w:pPr>
            <w:r w:rsidDel="00000000" w:rsidR="00000000" w:rsidRPr="00000000">
              <w:rPr>
                <w:rtl w:val="0"/>
              </w:rPr>
            </w:r>
          </w:p>
        </w:tc>
        <w:tc>
          <w:tcPr/>
          <w:p w:rsidR="00000000" w:rsidDel="00000000" w:rsidP="00000000" w:rsidRDefault="00000000" w:rsidRPr="00000000" w14:paraId="000001B7">
            <w:pPr>
              <w:rPr/>
            </w:pPr>
            <w:r w:rsidDel="00000000" w:rsidR="00000000" w:rsidRPr="00000000">
              <w:rPr>
                <w:rtl w:val="0"/>
              </w:rPr>
            </w:r>
          </w:p>
        </w:tc>
      </w:tr>
      <w:tr>
        <w:trPr>
          <w:cantSplit w:val="0"/>
          <w:tblHeader w:val="0"/>
        </w:trPr>
        <w:tc>
          <w:tcPr/>
          <w:p w:rsidR="00000000" w:rsidDel="00000000" w:rsidP="00000000" w:rsidRDefault="00000000" w:rsidRPr="00000000" w14:paraId="000001B8">
            <w:pPr>
              <w:rPr/>
            </w:pPr>
            <w:r w:rsidDel="00000000" w:rsidR="00000000" w:rsidRPr="00000000">
              <w:rPr>
                <w:sz w:val="16"/>
                <w:szCs w:val="16"/>
                <w:rtl w:val="0"/>
              </w:rPr>
              <w:t xml:space="preserve">2A</w:t>
            </w:r>
            <w:r w:rsidDel="00000000" w:rsidR="00000000" w:rsidRPr="00000000">
              <w:rPr>
                <w:rtl w:val="0"/>
              </w:rPr>
            </w:r>
          </w:p>
        </w:tc>
        <w:tc>
          <w:tcPr/>
          <w:p w:rsidR="00000000" w:rsidDel="00000000" w:rsidP="00000000" w:rsidRDefault="00000000" w:rsidRPr="00000000" w14:paraId="000001B9">
            <w:pPr>
              <w:rPr/>
            </w:pPr>
            <w:r w:rsidDel="00000000" w:rsidR="00000000" w:rsidRPr="00000000">
              <w:rPr>
                <w:sz w:val="16"/>
                <w:szCs w:val="16"/>
                <w:rtl w:val="0"/>
              </w:rPr>
              <w:t xml:space="preserve">請求項1に記載の</w:t>
            </w:r>
            <w:r w:rsidDel="00000000" w:rsidR="00000000" w:rsidRPr="00000000">
              <w:rPr>
                <w:b w:val="0"/>
                <w:sz w:val="16"/>
                <w:szCs w:val="16"/>
                <w:shd w:fill="eb9394" w:val="clear"/>
                <w:rtl w:val="0"/>
              </w:rPr>
              <w:t xml:space="preserve">方法</w:t>
            </w:r>
            <w:r w:rsidDel="00000000" w:rsidR="00000000" w:rsidRPr="00000000">
              <w:rPr>
                <w:sz w:val="16"/>
                <w:szCs w:val="16"/>
                <w:rtl w:val="0"/>
              </w:rPr>
              <w:t xml:space="preserve">であって,</w:t>
            </w:r>
            <w:r w:rsidDel="00000000" w:rsidR="00000000" w:rsidRPr="00000000">
              <w:rPr>
                <w:rtl w:val="0"/>
              </w:rPr>
            </w:r>
          </w:p>
        </w:tc>
        <w:tc>
          <w:tcPr>
            <w:shd w:fill="ccfeff" w:val="clear"/>
          </w:tcPr>
          <w:p w:rsidR="00000000" w:rsidDel="00000000" w:rsidP="00000000" w:rsidRDefault="00000000" w:rsidRPr="00000000" w14:paraId="000001BA">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1BB">
            <w:pPr>
              <w:rPr/>
            </w:pPr>
            <w:r w:rsidDel="00000000" w:rsidR="00000000" w:rsidRPr="00000000">
              <w:rPr>
                <w:sz w:val="16"/>
                <w:szCs w:val="16"/>
                <w:rtl w:val="0"/>
              </w:rPr>
              <w:t xml:space="preserve">構成1Aと同様。</w:t>
            </w:r>
            <w:r w:rsidDel="00000000" w:rsidR="00000000" w:rsidRPr="00000000">
              <w:rPr>
                <w:rtl w:val="0"/>
              </w:rPr>
            </w:r>
          </w:p>
        </w:tc>
        <w:tc>
          <w:tcPr/>
          <w:p w:rsidR="00000000" w:rsidDel="00000000" w:rsidP="00000000" w:rsidRDefault="00000000" w:rsidRPr="00000000" w14:paraId="000001BC">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BD">
            <w:pPr>
              <w:rPr/>
            </w:pPr>
            <w:r w:rsidDel="00000000" w:rsidR="00000000" w:rsidRPr="00000000">
              <w:rPr>
                <w:rtl w:val="0"/>
              </w:rPr>
            </w:r>
          </w:p>
        </w:tc>
        <w:tc>
          <w:tcPr/>
          <w:p w:rsidR="00000000" w:rsidDel="00000000" w:rsidP="00000000" w:rsidRDefault="00000000" w:rsidRPr="00000000" w14:paraId="000001BE">
            <w:pPr>
              <w:rPr/>
            </w:pPr>
            <w:r w:rsidDel="00000000" w:rsidR="00000000" w:rsidRPr="00000000">
              <w:rPr>
                <w:rtl w:val="0"/>
              </w:rPr>
            </w:r>
          </w:p>
        </w:tc>
      </w:tr>
      <w:tr>
        <w:trPr>
          <w:cantSplit w:val="0"/>
          <w:tblHeader w:val="0"/>
        </w:trPr>
        <w:tc>
          <w:tcPr/>
          <w:p w:rsidR="00000000" w:rsidDel="00000000" w:rsidP="00000000" w:rsidRDefault="00000000" w:rsidRPr="00000000" w14:paraId="000001BF">
            <w:pPr>
              <w:rPr/>
            </w:pPr>
            <w:r w:rsidDel="00000000" w:rsidR="00000000" w:rsidRPr="00000000">
              <w:rPr>
                <w:sz w:val="16"/>
                <w:szCs w:val="16"/>
                <w:rtl w:val="0"/>
              </w:rPr>
              <w:t xml:space="preserve">2B</w:t>
            </w:r>
            <w:r w:rsidDel="00000000" w:rsidR="00000000" w:rsidRPr="00000000">
              <w:rPr>
                <w:rtl w:val="0"/>
              </w:rPr>
            </w:r>
          </w:p>
        </w:tc>
        <w:tc>
          <w:tcPr/>
          <w:p w:rsidR="00000000" w:rsidDel="00000000" w:rsidP="00000000" w:rsidRDefault="00000000" w:rsidRPr="00000000" w14:paraId="000001C0">
            <w:pPr>
              <w:rPr/>
            </w:pPr>
            <w:r w:rsidDel="00000000" w:rsidR="00000000" w:rsidRPr="00000000">
              <w:rPr>
                <w:sz w:val="16"/>
                <w:szCs w:val="16"/>
                <w:rtl w:val="0"/>
              </w:rPr>
              <w:t xml:space="preserve">そのうち前記駐車難易度情報を決定することは以下を含む:</w:t>
            </w:r>
            <w:r w:rsidDel="00000000" w:rsidR="00000000" w:rsidRPr="00000000">
              <w:rPr>
                <w:rtl w:val="0"/>
              </w:rPr>
            </w:r>
          </w:p>
        </w:tc>
        <w:tc>
          <w:tcPr>
            <w:shd w:fill="ccfeff" w:val="clear"/>
          </w:tcPr>
          <w:p w:rsidR="00000000" w:rsidDel="00000000" w:rsidP="00000000" w:rsidRDefault="00000000" w:rsidRPr="00000000" w14:paraId="000001C1">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1C2">
            <w:pPr>
              <w:rPr/>
            </w:pPr>
            <w:r w:rsidDel="00000000" w:rsidR="00000000" w:rsidRPr="00000000">
              <w:rPr>
                <w:sz w:val="16"/>
                <w:szCs w:val="16"/>
                <w:rtl w:val="0"/>
              </w:rPr>
              <w:t xml:space="preserve">引用文献1には「要提供这一停车预测功能,工程师们需要解决许多问题」と記載されており、駐車難易度情報を決定することに相当する。</w:t>
            </w:r>
            <w:r w:rsidDel="00000000" w:rsidR="00000000" w:rsidRPr="00000000">
              <w:rPr>
                <w:rtl w:val="0"/>
              </w:rPr>
            </w:r>
          </w:p>
        </w:tc>
        <w:tc>
          <w:tcPr/>
          <w:p w:rsidR="00000000" w:rsidDel="00000000" w:rsidP="00000000" w:rsidRDefault="00000000" w:rsidRPr="00000000" w14:paraId="000001C3">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C4">
            <w:pPr>
              <w:rPr/>
            </w:pPr>
            <w:r w:rsidDel="00000000" w:rsidR="00000000" w:rsidRPr="00000000">
              <w:rPr>
                <w:sz w:val="16"/>
                <w:szCs w:val="16"/>
                <w:rtl w:val="0"/>
              </w:rPr>
              <w:t xml:space="preserve">(A) 駐車難易度情報の決定は「ユーザが少なくとも1つの宛先アドレスに到達する時間を決定する」ことを含む (効果[A]:ユーザの到着時刻に合わせた駐車状況予測が可能)</w:t>
            </w:r>
            <w:r w:rsidDel="00000000" w:rsidR="00000000" w:rsidRPr="00000000">
              <w:rPr>
                <w:rtl w:val="0"/>
              </w:rPr>
            </w:r>
          </w:p>
          <w:p w:rsidR="00000000" w:rsidDel="00000000" w:rsidP="00000000" w:rsidRDefault="00000000" w:rsidRPr="00000000" w14:paraId="000001C5">
            <w:pPr>
              <w:rPr/>
            </w:pPr>
            <w:r w:rsidDel="00000000" w:rsidR="00000000" w:rsidRPr="00000000">
              <w:rPr>
                <w:sz w:val="16"/>
                <w:szCs w:val="16"/>
                <w:rtl w:val="0"/>
              </w:rPr>
              <w:t xml:space="preserve">(B) 駐車難易度情報の決定は「少なくとも1つの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アドレス周辺の駐車難易度情報を時間に予測する」ことを含む (効果[A]:時間的要素を考慮した高精度な駐車難易度予測が可能)</w:t>
            </w:r>
            <w:r w:rsidDel="00000000" w:rsidR="00000000" w:rsidRPr="00000000">
              <w:rPr>
                <w:rtl w:val="0"/>
              </w:rPr>
            </w:r>
          </w:p>
        </w:tc>
        <w:tc>
          <w:tcPr/>
          <w:p w:rsidR="00000000" w:rsidDel="00000000" w:rsidP="00000000" w:rsidRDefault="00000000" w:rsidRPr="00000000" w14:paraId="000001C6">
            <w:pPr>
              <w:rPr/>
            </w:pPr>
            <w:r w:rsidDel="00000000" w:rsidR="00000000" w:rsidRPr="00000000">
              <w:rPr>
                <w:sz w:val="16"/>
                <w:szCs w:val="16"/>
                <w:rtl w:val="0"/>
              </w:rPr>
              <w:t xml:space="preserve">(A) 0008</w:t>
            </w:r>
            <w:r w:rsidDel="00000000" w:rsidR="00000000" w:rsidRPr="00000000">
              <w:rPr>
                <w:rtl w:val="0"/>
              </w:rPr>
            </w:r>
          </w:p>
          <w:p w:rsidR="00000000" w:rsidDel="00000000" w:rsidP="00000000" w:rsidRDefault="00000000" w:rsidRPr="00000000" w14:paraId="000001C7">
            <w:pPr>
              <w:rPr/>
            </w:pPr>
            <w:r w:rsidDel="00000000" w:rsidR="00000000" w:rsidRPr="00000000">
              <w:rPr>
                <w:sz w:val="16"/>
                <w:szCs w:val="16"/>
                <w:rtl w:val="0"/>
              </w:rPr>
              <w:t xml:space="preserve">(B) 0008</w:t>
            </w:r>
            <w:r w:rsidDel="00000000" w:rsidR="00000000" w:rsidRPr="00000000">
              <w:rPr>
                <w:rtl w:val="0"/>
              </w:rPr>
            </w:r>
          </w:p>
        </w:tc>
      </w:tr>
      <w:tr>
        <w:trPr>
          <w:cantSplit w:val="0"/>
          <w:tblHeader w:val="0"/>
        </w:trPr>
        <w:tc>
          <w:tcPr/>
          <w:p w:rsidR="00000000" w:rsidDel="00000000" w:rsidP="00000000" w:rsidRDefault="00000000" w:rsidRPr="00000000" w14:paraId="000001C8">
            <w:pPr>
              <w:rPr/>
            </w:pPr>
            <w:r w:rsidDel="00000000" w:rsidR="00000000" w:rsidRPr="00000000">
              <w:rPr>
                <w:sz w:val="16"/>
                <w:szCs w:val="16"/>
                <w:rtl w:val="0"/>
              </w:rPr>
              <w:t xml:space="preserve">2C</w:t>
            </w:r>
            <w:r w:rsidDel="00000000" w:rsidR="00000000" w:rsidRPr="00000000">
              <w:rPr>
                <w:rtl w:val="0"/>
              </w:rPr>
            </w:r>
          </w:p>
        </w:tc>
        <w:tc>
          <w:tcPr/>
          <w:p w:rsidR="00000000" w:rsidDel="00000000" w:rsidP="00000000" w:rsidRDefault="00000000" w:rsidRPr="00000000" w14:paraId="000001C9">
            <w:pPr>
              <w:rPr/>
            </w:pPr>
            <w:r w:rsidDel="00000000" w:rsidR="00000000" w:rsidRPr="00000000">
              <w:rPr>
                <w:sz w:val="16"/>
                <w:szCs w:val="16"/>
                <w:rtl w:val="0"/>
              </w:rPr>
              <w:t xml:space="preserve">前記ユーザが前記少なくとも1つの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アドレスに到達する時間を決定する;</w:t>
            </w:r>
            <w:r w:rsidDel="00000000" w:rsidR="00000000" w:rsidRPr="00000000">
              <w:rPr>
                <w:rtl w:val="0"/>
              </w:rPr>
            </w:r>
          </w:p>
        </w:tc>
        <w:tc>
          <w:tcPr>
            <w:shd w:fill="ccfeff" w:val="clear"/>
          </w:tcPr>
          <w:p w:rsidR="00000000" w:rsidDel="00000000" w:rsidP="00000000" w:rsidRDefault="00000000" w:rsidRPr="00000000" w14:paraId="000001CA">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1CB">
            <w:pPr>
              <w:rPr/>
            </w:pPr>
            <w:r w:rsidDel="00000000" w:rsidR="00000000" w:rsidRPr="00000000">
              <w:rPr>
                <w:sz w:val="16"/>
                <w:szCs w:val="16"/>
                <w:rtl w:val="0"/>
              </w:rPr>
              <w:t xml:space="preserve">引用文献1には「谷歌声称其停车预测是基于用户主动共享地理位置历史,从而获得的匿名数据」と記載されており、これはユーザが</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に到達する時間を決定することに相当する。また、引用文献2の[0030]には「ナビゲーション情報を取得し,そのうち,ナビゲーション情報は車両を含んで至った宛先の位置情報と宛先に到達する時間情報を走行しようと計画する」と記載されている。</w:t>
            </w:r>
            <w:r w:rsidDel="00000000" w:rsidR="00000000" w:rsidRPr="00000000">
              <w:rPr>
                <w:rtl w:val="0"/>
              </w:rPr>
            </w:r>
          </w:p>
        </w:tc>
        <w:tc>
          <w:tcPr/>
          <w:p w:rsidR="00000000" w:rsidDel="00000000" w:rsidP="00000000" w:rsidRDefault="00000000" w:rsidRPr="00000000" w14:paraId="000001CC">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CD">
            <w:pPr>
              <w:rPr/>
            </w:pPr>
            <w:r w:rsidDel="00000000" w:rsidR="00000000" w:rsidRPr="00000000">
              <w:rPr>
                <w:rtl w:val="0"/>
              </w:rPr>
            </w:r>
          </w:p>
        </w:tc>
        <w:tc>
          <w:tcPr/>
          <w:p w:rsidR="00000000" w:rsidDel="00000000" w:rsidP="00000000" w:rsidRDefault="00000000" w:rsidRPr="00000000" w14:paraId="000001CE">
            <w:pPr>
              <w:rPr/>
            </w:pPr>
            <w:r w:rsidDel="00000000" w:rsidR="00000000" w:rsidRPr="00000000">
              <w:rPr>
                <w:rtl w:val="0"/>
              </w:rPr>
            </w:r>
          </w:p>
        </w:tc>
      </w:tr>
      <w:tr>
        <w:trPr>
          <w:cantSplit w:val="0"/>
          <w:tblHeader w:val="0"/>
        </w:trPr>
        <w:tc>
          <w:tcPr/>
          <w:p w:rsidR="00000000" w:rsidDel="00000000" w:rsidP="00000000" w:rsidRDefault="00000000" w:rsidRPr="00000000" w14:paraId="000001CF">
            <w:pPr>
              <w:rPr/>
            </w:pPr>
            <w:r w:rsidDel="00000000" w:rsidR="00000000" w:rsidRPr="00000000">
              <w:rPr>
                <w:sz w:val="16"/>
                <w:szCs w:val="16"/>
                <w:rtl w:val="0"/>
              </w:rPr>
              <w:t xml:space="preserve">2D</w:t>
            </w:r>
            <w:r w:rsidDel="00000000" w:rsidR="00000000" w:rsidRPr="00000000">
              <w:rPr>
                <w:rtl w:val="0"/>
              </w:rPr>
            </w:r>
          </w:p>
        </w:tc>
        <w:tc>
          <w:tcPr/>
          <w:p w:rsidR="00000000" w:rsidDel="00000000" w:rsidP="00000000" w:rsidRDefault="00000000" w:rsidRPr="00000000" w14:paraId="000001D0">
            <w:pPr>
              <w:rPr/>
            </w:pPr>
            <w:r w:rsidDel="00000000" w:rsidR="00000000" w:rsidRPr="00000000">
              <w:rPr>
                <w:sz w:val="16"/>
                <w:szCs w:val="16"/>
                <w:rtl w:val="0"/>
              </w:rPr>
              <w:t xml:space="preserve">及び前記少なくとも1つの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アドレス周辺の前記駐車難易度情報を前記時間に予測することができる。</w:t>
            </w:r>
            <w:r w:rsidDel="00000000" w:rsidR="00000000" w:rsidRPr="00000000">
              <w:rPr>
                <w:rtl w:val="0"/>
              </w:rPr>
            </w:r>
          </w:p>
        </w:tc>
        <w:tc>
          <w:tcPr>
            <w:shd w:fill="ccfeff" w:val="clear"/>
          </w:tcPr>
          <w:p w:rsidR="00000000" w:rsidDel="00000000" w:rsidP="00000000" w:rsidRDefault="00000000" w:rsidRPr="00000000" w14:paraId="000001D1">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1D2">
            <w:pPr>
              <w:rPr/>
            </w:pPr>
            <w:r w:rsidDel="00000000" w:rsidR="00000000" w:rsidRPr="00000000">
              <w:rPr>
                <w:sz w:val="16"/>
                <w:szCs w:val="16"/>
                <w:rtl w:val="0"/>
              </w:rPr>
              <w:t xml:space="preserve">引用文献1には「谷歌的一篇官方博客称,这一功能目前已经向25个美国最大的城市地区开放」と記載されており、</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周辺の駐車難易度情報を時間に予測することに相当する。また、引用文献2の[0037]には「時間情報によって,車両の宛先に到達する時が位置情報所属設定領域範囲内の複数の駐車スペースの残りの駐車スペース数量に以下方式によって以下を実現することができると決定する:時間が情報対応した各駐車スペースの歴史の残りの駐車スペース数量を取得する;歴史の残りの駐車スペース数量によって,車両を予測する宛先に到達する時の各駐車スペースの残りの駐車スペース数量」と記載されている。</w:t>
            </w:r>
            <w:r w:rsidDel="00000000" w:rsidR="00000000" w:rsidRPr="00000000">
              <w:rPr>
                <w:rtl w:val="0"/>
              </w:rPr>
            </w:r>
          </w:p>
        </w:tc>
        <w:tc>
          <w:tcPr/>
          <w:p w:rsidR="00000000" w:rsidDel="00000000" w:rsidP="00000000" w:rsidRDefault="00000000" w:rsidRPr="00000000" w14:paraId="000001D3">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D4">
            <w:pPr>
              <w:rPr/>
            </w:pPr>
            <w:r w:rsidDel="00000000" w:rsidR="00000000" w:rsidRPr="00000000">
              <w:rPr>
                <w:rtl w:val="0"/>
              </w:rPr>
            </w:r>
          </w:p>
        </w:tc>
        <w:tc>
          <w:tcPr/>
          <w:p w:rsidR="00000000" w:rsidDel="00000000" w:rsidP="00000000" w:rsidRDefault="00000000" w:rsidRPr="00000000" w14:paraId="000001D5">
            <w:pPr>
              <w:rPr/>
            </w:pPr>
            <w:r w:rsidDel="00000000" w:rsidR="00000000" w:rsidRPr="00000000">
              <w:rPr>
                <w:rtl w:val="0"/>
              </w:rPr>
            </w:r>
          </w:p>
        </w:tc>
      </w:tr>
      <w:tr>
        <w:trPr>
          <w:cantSplit w:val="0"/>
          <w:tblHeader w:val="0"/>
        </w:trPr>
        <w:tc>
          <w:tcPr/>
          <w:p w:rsidR="00000000" w:rsidDel="00000000" w:rsidP="00000000" w:rsidRDefault="00000000" w:rsidRPr="00000000" w14:paraId="000001D6">
            <w:pPr>
              <w:rPr/>
            </w:pPr>
            <w:r w:rsidDel="00000000" w:rsidR="00000000" w:rsidRPr="00000000">
              <w:rPr>
                <w:rtl w:val="0"/>
              </w:rPr>
            </w:r>
          </w:p>
        </w:tc>
        <w:tc>
          <w:tcPr/>
          <w:p w:rsidR="00000000" w:rsidDel="00000000" w:rsidP="00000000" w:rsidRDefault="00000000" w:rsidRPr="00000000" w14:paraId="000001D7">
            <w:pPr>
              <w:rPr/>
            </w:pPr>
            <w:r w:rsidDel="00000000" w:rsidR="00000000" w:rsidRPr="00000000">
              <w:rPr>
                <w:sz w:val="16"/>
                <w:szCs w:val="16"/>
                <w:rtl w:val="0"/>
              </w:rPr>
              <w:t xml:space="preserve">【請求項3】</w:t>
            </w:r>
            <w:r w:rsidDel="00000000" w:rsidR="00000000" w:rsidRPr="00000000">
              <w:rPr>
                <w:rtl w:val="0"/>
              </w:rPr>
            </w:r>
          </w:p>
        </w:tc>
        <w:tc>
          <w:tcPr/>
          <w:p w:rsidR="00000000" w:rsidDel="00000000" w:rsidP="00000000" w:rsidRDefault="00000000" w:rsidRPr="00000000" w14:paraId="000001D8">
            <w:pPr>
              <w:rPr/>
            </w:pPr>
            <w:r w:rsidDel="00000000" w:rsidR="00000000" w:rsidRPr="00000000">
              <w:rPr>
                <w:rtl w:val="0"/>
              </w:rPr>
            </w:r>
          </w:p>
        </w:tc>
        <w:tc>
          <w:tcPr/>
          <w:p w:rsidR="00000000" w:rsidDel="00000000" w:rsidP="00000000" w:rsidRDefault="00000000" w:rsidRPr="00000000" w14:paraId="000001D9">
            <w:pPr>
              <w:rPr/>
            </w:pPr>
            <w:r w:rsidDel="00000000" w:rsidR="00000000" w:rsidRPr="00000000">
              <w:rPr>
                <w:rtl w:val="0"/>
              </w:rPr>
            </w:r>
          </w:p>
        </w:tc>
        <w:tc>
          <w:tcPr/>
          <w:p w:rsidR="00000000" w:rsidDel="00000000" w:rsidP="00000000" w:rsidRDefault="00000000" w:rsidRPr="00000000" w14:paraId="000001DA">
            <w:pPr>
              <w:rPr/>
            </w:pPr>
            <w:r w:rsidDel="00000000" w:rsidR="00000000" w:rsidRPr="00000000">
              <w:rPr>
                <w:rtl w:val="0"/>
              </w:rPr>
            </w:r>
          </w:p>
        </w:tc>
        <w:tc>
          <w:tcPr/>
          <w:p w:rsidR="00000000" w:rsidDel="00000000" w:rsidP="00000000" w:rsidRDefault="00000000" w:rsidRPr="00000000" w14:paraId="000001DB">
            <w:pPr>
              <w:rPr/>
            </w:pPr>
            <w:r w:rsidDel="00000000" w:rsidR="00000000" w:rsidRPr="00000000">
              <w:rPr>
                <w:rtl w:val="0"/>
              </w:rPr>
            </w:r>
          </w:p>
        </w:tc>
        <w:tc>
          <w:tcPr/>
          <w:p w:rsidR="00000000" w:rsidDel="00000000" w:rsidP="00000000" w:rsidRDefault="00000000" w:rsidRPr="00000000" w14:paraId="000001DC">
            <w:pPr>
              <w:rPr/>
            </w:pPr>
            <w:r w:rsidDel="00000000" w:rsidR="00000000" w:rsidRPr="00000000">
              <w:rPr>
                <w:rtl w:val="0"/>
              </w:rPr>
            </w:r>
          </w:p>
        </w:tc>
      </w:tr>
      <w:tr>
        <w:trPr>
          <w:cantSplit w:val="0"/>
          <w:tblHeader w:val="0"/>
        </w:trPr>
        <w:tc>
          <w:tcPr/>
          <w:p w:rsidR="00000000" w:rsidDel="00000000" w:rsidP="00000000" w:rsidRDefault="00000000" w:rsidRPr="00000000" w14:paraId="000001DD">
            <w:pPr>
              <w:rPr/>
            </w:pPr>
            <w:r w:rsidDel="00000000" w:rsidR="00000000" w:rsidRPr="00000000">
              <w:rPr>
                <w:sz w:val="16"/>
                <w:szCs w:val="16"/>
                <w:rtl w:val="0"/>
              </w:rPr>
              <w:t xml:space="preserve">3A</w:t>
            </w:r>
            <w:r w:rsidDel="00000000" w:rsidR="00000000" w:rsidRPr="00000000">
              <w:rPr>
                <w:rtl w:val="0"/>
              </w:rPr>
            </w:r>
          </w:p>
        </w:tc>
        <w:tc>
          <w:tcPr/>
          <w:p w:rsidR="00000000" w:rsidDel="00000000" w:rsidP="00000000" w:rsidRDefault="00000000" w:rsidRPr="00000000" w14:paraId="000001DE">
            <w:pPr>
              <w:rPr/>
            </w:pPr>
            <w:r w:rsidDel="00000000" w:rsidR="00000000" w:rsidRPr="00000000">
              <w:rPr>
                <w:sz w:val="16"/>
                <w:szCs w:val="16"/>
                <w:rtl w:val="0"/>
              </w:rPr>
              <w:t xml:space="preserve">請求項1又は2に記載の</w:t>
            </w:r>
            <w:r w:rsidDel="00000000" w:rsidR="00000000" w:rsidRPr="00000000">
              <w:rPr>
                <w:b w:val="0"/>
                <w:sz w:val="16"/>
                <w:szCs w:val="16"/>
                <w:shd w:fill="eb9394" w:val="clear"/>
                <w:rtl w:val="0"/>
              </w:rPr>
              <w:t xml:space="preserve">方法</w:t>
            </w:r>
            <w:r w:rsidDel="00000000" w:rsidR="00000000" w:rsidRPr="00000000">
              <w:rPr>
                <w:sz w:val="16"/>
                <w:szCs w:val="16"/>
                <w:rtl w:val="0"/>
              </w:rPr>
              <w:t xml:space="preserve">であって,</w:t>
            </w:r>
            <w:r w:rsidDel="00000000" w:rsidR="00000000" w:rsidRPr="00000000">
              <w:rPr>
                <w:rtl w:val="0"/>
              </w:rPr>
            </w:r>
          </w:p>
        </w:tc>
        <w:tc>
          <w:tcPr>
            <w:shd w:fill="ccfeff" w:val="clear"/>
          </w:tcPr>
          <w:p w:rsidR="00000000" w:rsidDel="00000000" w:rsidP="00000000" w:rsidRDefault="00000000" w:rsidRPr="00000000" w14:paraId="000001DF">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1E0">
            <w:pPr>
              <w:rPr/>
            </w:pPr>
            <w:r w:rsidDel="00000000" w:rsidR="00000000" w:rsidRPr="00000000">
              <w:rPr>
                <w:sz w:val="16"/>
                <w:szCs w:val="16"/>
                <w:rtl w:val="0"/>
              </w:rPr>
              <w:t xml:space="preserve">構成1Aと同様。</w:t>
            </w:r>
            <w:r w:rsidDel="00000000" w:rsidR="00000000" w:rsidRPr="00000000">
              <w:rPr>
                <w:rtl w:val="0"/>
              </w:rPr>
            </w:r>
          </w:p>
        </w:tc>
        <w:tc>
          <w:tcPr/>
          <w:p w:rsidR="00000000" w:rsidDel="00000000" w:rsidP="00000000" w:rsidRDefault="00000000" w:rsidRPr="00000000" w14:paraId="000001E1">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E2">
            <w:pPr>
              <w:rPr/>
            </w:pPr>
            <w:r w:rsidDel="00000000" w:rsidR="00000000" w:rsidRPr="00000000">
              <w:rPr>
                <w:rtl w:val="0"/>
              </w:rPr>
            </w:r>
          </w:p>
        </w:tc>
        <w:tc>
          <w:tcPr/>
          <w:p w:rsidR="00000000" w:rsidDel="00000000" w:rsidP="00000000" w:rsidRDefault="00000000" w:rsidRPr="00000000" w14:paraId="000001E3">
            <w:pPr>
              <w:rPr/>
            </w:pPr>
            <w:r w:rsidDel="00000000" w:rsidR="00000000" w:rsidRPr="00000000">
              <w:rPr>
                <w:rtl w:val="0"/>
              </w:rPr>
            </w:r>
          </w:p>
        </w:tc>
      </w:tr>
      <w:tr>
        <w:trPr>
          <w:cantSplit w:val="0"/>
          <w:tblHeader w:val="0"/>
        </w:trPr>
        <w:tc>
          <w:tcPr/>
          <w:p w:rsidR="00000000" w:rsidDel="00000000" w:rsidP="00000000" w:rsidRDefault="00000000" w:rsidRPr="00000000" w14:paraId="000001E4">
            <w:pPr>
              <w:rPr/>
            </w:pPr>
            <w:r w:rsidDel="00000000" w:rsidR="00000000" w:rsidRPr="00000000">
              <w:rPr>
                <w:sz w:val="16"/>
                <w:szCs w:val="16"/>
                <w:rtl w:val="0"/>
              </w:rPr>
              <w:t xml:space="preserve">3B</w:t>
            </w:r>
            <w:r w:rsidDel="00000000" w:rsidR="00000000" w:rsidRPr="00000000">
              <w:rPr>
                <w:rtl w:val="0"/>
              </w:rPr>
            </w:r>
          </w:p>
        </w:tc>
        <w:tc>
          <w:tcPr/>
          <w:p w:rsidR="00000000" w:rsidDel="00000000" w:rsidP="00000000" w:rsidRDefault="00000000" w:rsidRPr="00000000" w14:paraId="000001E5">
            <w:pPr>
              <w:rPr/>
            </w:pPr>
            <w:r w:rsidDel="00000000" w:rsidR="00000000" w:rsidRPr="00000000">
              <w:rPr>
                <w:sz w:val="16"/>
                <w:szCs w:val="16"/>
                <w:rtl w:val="0"/>
              </w:rPr>
              <w:t xml:space="preserve">そのうち前記少なくとも1つの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アドレス及びその周辺の前記駐車難易度情報を同時に前記ユーザに提供することは以下を含む:</w:t>
            </w:r>
            <w:r w:rsidDel="00000000" w:rsidR="00000000" w:rsidRPr="00000000">
              <w:rPr>
                <w:rtl w:val="0"/>
              </w:rPr>
            </w:r>
          </w:p>
        </w:tc>
        <w:tc>
          <w:tcPr>
            <w:shd w:fill="ccfeff" w:val="clear"/>
          </w:tcPr>
          <w:p w:rsidR="00000000" w:rsidDel="00000000" w:rsidP="00000000" w:rsidRDefault="00000000" w:rsidRPr="00000000" w14:paraId="000001E6">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1E7">
            <w:pPr>
              <w:rPr/>
            </w:pPr>
            <w:r w:rsidDel="00000000" w:rsidR="00000000" w:rsidRPr="00000000">
              <w:rPr>
                <w:sz w:val="16"/>
                <w:szCs w:val="16"/>
                <w:rtl w:val="0"/>
              </w:rPr>
              <w:t xml:space="preserve">構成1Dと同様。</w:t>
            </w:r>
            <w:r w:rsidDel="00000000" w:rsidR="00000000" w:rsidRPr="00000000">
              <w:rPr>
                <w:rtl w:val="0"/>
              </w:rPr>
            </w:r>
          </w:p>
        </w:tc>
        <w:tc>
          <w:tcPr/>
          <w:p w:rsidR="00000000" w:rsidDel="00000000" w:rsidP="00000000" w:rsidRDefault="00000000" w:rsidRPr="00000000" w14:paraId="000001E8">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E9">
            <w:pPr>
              <w:rPr/>
            </w:pPr>
            <w:r w:rsidDel="00000000" w:rsidR="00000000" w:rsidRPr="00000000">
              <w:rPr>
                <w:rtl w:val="0"/>
              </w:rPr>
            </w:r>
          </w:p>
        </w:tc>
        <w:tc>
          <w:tcPr/>
          <w:p w:rsidR="00000000" w:rsidDel="00000000" w:rsidP="00000000" w:rsidRDefault="00000000" w:rsidRPr="00000000" w14:paraId="000001EA">
            <w:pPr>
              <w:rPr/>
            </w:pPr>
            <w:r w:rsidDel="00000000" w:rsidR="00000000" w:rsidRPr="00000000">
              <w:rPr>
                <w:rtl w:val="0"/>
              </w:rPr>
            </w:r>
          </w:p>
        </w:tc>
      </w:tr>
      <w:tr>
        <w:trPr>
          <w:cantSplit w:val="0"/>
          <w:tblHeader w:val="0"/>
        </w:trPr>
        <w:tc>
          <w:tcPr/>
          <w:p w:rsidR="00000000" w:rsidDel="00000000" w:rsidP="00000000" w:rsidRDefault="00000000" w:rsidRPr="00000000" w14:paraId="000001EB">
            <w:pPr>
              <w:rPr/>
            </w:pPr>
            <w:r w:rsidDel="00000000" w:rsidR="00000000" w:rsidRPr="00000000">
              <w:rPr>
                <w:sz w:val="16"/>
                <w:szCs w:val="16"/>
                <w:rtl w:val="0"/>
              </w:rPr>
              <w:t xml:space="preserve">3C</w:t>
            </w:r>
            <w:r w:rsidDel="00000000" w:rsidR="00000000" w:rsidRPr="00000000">
              <w:rPr>
                <w:rtl w:val="0"/>
              </w:rPr>
            </w:r>
          </w:p>
        </w:tc>
        <w:tc>
          <w:tcPr/>
          <w:p w:rsidR="00000000" w:rsidDel="00000000" w:rsidP="00000000" w:rsidRDefault="00000000" w:rsidRPr="00000000" w14:paraId="000001EC">
            <w:pPr>
              <w:rPr/>
            </w:pPr>
            <w:r w:rsidDel="00000000" w:rsidR="00000000" w:rsidRPr="00000000">
              <w:rPr>
                <w:sz w:val="16"/>
                <w:szCs w:val="16"/>
                <w:rtl w:val="0"/>
              </w:rPr>
              <w:t xml:space="preserve">前記少なくとも1つの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アドレス及びその周辺の前記駐車難易度情報を前記ユーザに同時に提示する。</w:t>
            </w:r>
            <w:r w:rsidDel="00000000" w:rsidR="00000000" w:rsidRPr="00000000">
              <w:rPr>
                <w:rtl w:val="0"/>
              </w:rPr>
            </w:r>
          </w:p>
        </w:tc>
        <w:tc>
          <w:tcPr>
            <w:shd w:fill="ccfeff" w:val="clear"/>
          </w:tcPr>
          <w:p w:rsidR="00000000" w:rsidDel="00000000" w:rsidP="00000000" w:rsidRDefault="00000000" w:rsidRPr="00000000" w14:paraId="000001ED">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1EE">
            <w:pPr>
              <w:rPr/>
            </w:pPr>
            <w:r w:rsidDel="00000000" w:rsidR="00000000" w:rsidRPr="00000000">
              <w:rPr>
                <w:sz w:val="16"/>
                <w:szCs w:val="16"/>
                <w:rtl w:val="0"/>
              </w:rPr>
              <w:t xml:space="preserve">引用文献1には「如果谷歌预测到你所去的</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可能有停车难的风险,地图上会出现彩色的点,且附带字母P」と記載されており、これは少なくとも1つの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アドレス及びその周辺の駐車難易度情報をユーザに同時に提示することに相当する。</w:t>
            </w:r>
            <w:r w:rsidDel="00000000" w:rsidR="00000000" w:rsidRPr="00000000">
              <w:rPr>
                <w:rtl w:val="0"/>
              </w:rPr>
            </w:r>
          </w:p>
        </w:tc>
        <w:tc>
          <w:tcPr/>
          <w:p w:rsidR="00000000" w:rsidDel="00000000" w:rsidP="00000000" w:rsidRDefault="00000000" w:rsidRPr="00000000" w14:paraId="000001EF">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F0">
            <w:pPr>
              <w:rPr/>
            </w:pPr>
            <w:r w:rsidDel="00000000" w:rsidR="00000000" w:rsidRPr="00000000">
              <w:rPr>
                <w:rtl w:val="0"/>
              </w:rPr>
            </w:r>
          </w:p>
        </w:tc>
        <w:tc>
          <w:tcPr/>
          <w:p w:rsidR="00000000" w:rsidDel="00000000" w:rsidP="00000000" w:rsidRDefault="00000000" w:rsidRPr="00000000" w14:paraId="000001F1">
            <w:pPr>
              <w:rPr/>
            </w:pPr>
            <w:r w:rsidDel="00000000" w:rsidR="00000000" w:rsidRPr="00000000">
              <w:rPr>
                <w:rtl w:val="0"/>
              </w:rPr>
            </w:r>
          </w:p>
        </w:tc>
      </w:tr>
      <w:tr>
        <w:trPr>
          <w:cantSplit w:val="0"/>
          <w:tblHeader w:val="0"/>
        </w:trPr>
        <w:tc>
          <w:tcPr/>
          <w:p w:rsidR="00000000" w:rsidDel="00000000" w:rsidP="00000000" w:rsidRDefault="00000000" w:rsidRPr="00000000" w14:paraId="000001F2">
            <w:pPr>
              <w:rPr/>
            </w:pPr>
            <w:r w:rsidDel="00000000" w:rsidR="00000000" w:rsidRPr="00000000">
              <w:rPr>
                <w:rtl w:val="0"/>
              </w:rPr>
            </w:r>
          </w:p>
        </w:tc>
        <w:tc>
          <w:tcPr/>
          <w:p w:rsidR="00000000" w:rsidDel="00000000" w:rsidP="00000000" w:rsidRDefault="00000000" w:rsidRPr="00000000" w14:paraId="000001F3">
            <w:pPr>
              <w:rPr/>
            </w:pPr>
            <w:r w:rsidDel="00000000" w:rsidR="00000000" w:rsidRPr="00000000">
              <w:rPr>
                <w:sz w:val="16"/>
                <w:szCs w:val="16"/>
                <w:rtl w:val="0"/>
              </w:rPr>
              <w:t xml:space="preserve">【請求項4】</w:t>
            </w:r>
            <w:r w:rsidDel="00000000" w:rsidR="00000000" w:rsidRPr="00000000">
              <w:rPr>
                <w:rtl w:val="0"/>
              </w:rPr>
            </w:r>
          </w:p>
        </w:tc>
        <w:tc>
          <w:tcPr/>
          <w:p w:rsidR="00000000" w:rsidDel="00000000" w:rsidP="00000000" w:rsidRDefault="00000000" w:rsidRPr="00000000" w14:paraId="000001F4">
            <w:pPr>
              <w:rPr/>
            </w:pPr>
            <w:r w:rsidDel="00000000" w:rsidR="00000000" w:rsidRPr="00000000">
              <w:rPr>
                <w:rtl w:val="0"/>
              </w:rPr>
            </w:r>
          </w:p>
        </w:tc>
        <w:tc>
          <w:tcPr/>
          <w:p w:rsidR="00000000" w:rsidDel="00000000" w:rsidP="00000000" w:rsidRDefault="00000000" w:rsidRPr="00000000" w14:paraId="000001F5">
            <w:pPr>
              <w:rPr/>
            </w:pPr>
            <w:r w:rsidDel="00000000" w:rsidR="00000000" w:rsidRPr="00000000">
              <w:rPr>
                <w:rtl w:val="0"/>
              </w:rPr>
            </w:r>
          </w:p>
        </w:tc>
        <w:tc>
          <w:tcPr/>
          <w:p w:rsidR="00000000" w:rsidDel="00000000" w:rsidP="00000000" w:rsidRDefault="00000000" w:rsidRPr="00000000" w14:paraId="000001F6">
            <w:pPr>
              <w:rPr/>
            </w:pPr>
            <w:r w:rsidDel="00000000" w:rsidR="00000000" w:rsidRPr="00000000">
              <w:rPr>
                <w:rtl w:val="0"/>
              </w:rPr>
            </w:r>
          </w:p>
        </w:tc>
        <w:tc>
          <w:tcPr/>
          <w:p w:rsidR="00000000" w:rsidDel="00000000" w:rsidP="00000000" w:rsidRDefault="00000000" w:rsidRPr="00000000" w14:paraId="000001F7">
            <w:pPr>
              <w:rPr/>
            </w:pPr>
            <w:r w:rsidDel="00000000" w:rsidR="00000000" w:rsidRPr="00000000">
              <w:rPr>
                <w:rtl w:val="0"/>
              </w:rPr>
            </w:r>
          </w:p>
        </w:tc>
        <w:tc>
          <w:tcPr/>
          <w:p w:rsidR="00000000" w:rsidDel="00000000" w:rsidP="00000000" w:rsidRDefault="00000000" w:rsidRPr="00000000" w14:paraId="000001F8">
            <w:pPr>
              <w:rPr/>
            </w:pPr>
            <w:r w:rsidDel="00000000" w:rsidR="00000000" w:rsidRPr="00000000">
              <w:rPr>
                <w:rtl w:val="0"/>
              </w:rPr>
            </w:r>
          </w:p>
        </w:tc>
      </w:tr>
      <w:tr>
        <w:trPr>
          <w:cantSplit w:val="0"/>
          <w:tblHeader w:val="0"/>
        </w:trPr>
        <w:tc>
          <w:tcPr/>
          <w:p w:rsidR="00000000" w:rsidDel="00000000" w:rsidP="00000000" w:rsidRDefault="00000000" w:rsidRPr="00000000" w14:paraId="000001F9">
            <w:pPr>
              <w:rPr/>
            </w:pPr>
            <w:r w:rsidDel="00000000" w:rsidR="00000000" w:rsidRPr="00000000">
              <w:rPr>
                <w:sz w:val="16"/>
                <w:szCs w:val="16"/>
                <w:rtl w:val="0"/>
              </w:rPr>
              <w:t xml:space="preserve">4A</w:t>
            </w:r>
            <w:r w:rsidDel="00000000" w:rsidR="00000000" w:rsidRPr="00000000">
              <w:rPr>
                <w:rtl w:val="0"/>
              </w:rPr>
            </w:r>
          </w:p>
        </w:tc>
        <w:tc>
          <w:tcPr/>
          <w:p w:rsidR="00000000" w:rsidDel="00000000" w:rsidP="00000000" w:rsidRDefault="00000000" w:rsidRPr="00000000" w14:paraId="000001FA">
            <w:pPr>
              <w:rPr/>
            </w:pPr>
            <w:r w:rsidDel="00000000" w:rsidR="00000000" w:rsidRPr="00000000">
              <w:rPr>
                <w:sz w:val="16"/>
                <w:szCs w:val="16"/>
                <w:rtl w:val="0"/>
              </w:rPr>
              <w:t xml:space="preserve">請求項1又は2に記載の</w:t>
            </w:r>
            <w:r w:rsidDel="00000000" w:rsidR="00000000" w:rsidRPr="00000000">
              <w:rPr>
                <w:b w:val="0"/>
                <w:sz w:val="16"/>
                <w:szCs w:val="16"/>
                <w:shd w:fill="eb9394" w:val="clear"/>
                <w:rtl w:val="0"/>
              </w:rPr>
              <w:t xml:space="preserve">方法</w:t>
            </w:r>
            <w:r w:rsidDel="00000000" w:rsidR="00000000" w:rsidRPr="00000000">
              <w:rPr>
                <w:sz w:val="16"/>
                <w:szCs w:val="16"/>
                <w:rtl w:val="0"/>
              </w:rPr>
              <w:t xml:space="preserve">であって,</w:t>
            </w:r>
            <w:r w:rsidDel="00000000" w:rsidR="00000000" w:rsidRPr="00000000">
              <w:rPr>
                <w:rtl w:val="0"/>
              </w:rPr>
            </w:r>
          </w:p>
        </w:tc>
        <w:tc>
          <w:tcPr>
            <w:shd w:fill="ccfeff" w:val="clear"/>
          </w:tcPr>
          <w:p w:rsidR="00000000" w:rsidDel="00000000" w:rsidP="00000000" w:rsidRDefault="00000000" w:rsidRPr="00000000" w14:paraId="000001FB">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1FC">
            <w:pPr>
              <w:rPr/>
            </w:pPr>
            <w:r w:rsidDel="00000000" w:rsidR="00000000" w:rsidRPr="00000000">
              <w:rPr>
                <w:sz w:val="16"/>
                <w:szCs w:val="16"/>
                <w:rtl w:val="0"/>
              </w:rPr>
              <w:t xml:space="preserve">構成1Aと同様。</w:t>
            </w:r>
            <w:r w:rsidDel="00000000" w:rsidR="00000000" w:rsidRPr="00000000">
              <w:rPr>
                <w:rtl w:val="0"/>
              </w:rPr>
            </w:r>
          </w:p>
        </w:tc>
        <w:tc>
          <w:tcPr/>
          <w:p w:rsidR="00000000" w:rsidDel="00000000" w:rsidP="00000000" w:rsidRDefault="00000000" w:rsidRPr="00000000" w14:paraId="000001FD">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1FE">
            <w:pPr>
              <w:rPr/>
            </w:pPr>
            <w:r w:rsidDel="00000000" w:rsidR="00000000" w:rsidRPr="00000000">
              <w:rPr>
                <w:rtl w:val="0"/>
              </w:rPr>
            </w:r>
          </w:p>
        </w:tc>
        <w:tc>
          <w:tcPr/>
          <w:p w:rsidR="00000000" w:rsidDel="00000000" w:rsidP="00000000" w:rsidRDefault="00000000" w:rsidRPr="00000000" w14:paraId="000001FF">
            <w:pPr>
              <w:rPr/>
            </w:pPr>
            <w:r w:rsidDel="00000000" w:rsidR="00000000" w:rsidRPr="00000000">
              <w:rPr>
                <w:rtl w:val="0"/>
              </w:rPr>
            </w:r>
          </w:p>
        </w:tc>
      </w:tr>
      <w:tr>
        <w:trPr>
          <w:cantSplit w:val="0"/>
          <w:tblHeader w:val="0"/>
        </w:trPr>
        <w:tc>
          <w:tcPr/>
          <w:p w:rsidR="00000000" w:rsidDel="00000000" w:rsidP="00000000" w:rsidRDefault="00000000" w:rsidRPr="00000000" w14:paraId="00000200">
            <w:pPr>
              <w:rPr/>
            </w:pPr>
            <w:r w:rsidDel="00000000" w:rsidR="00000000" w:rsidRPr="00000000">
              <w:rPr>
                <w:sz w:val="16"/>
                <w:szCs w:val="16"/>
                <w:rtl w:val="0"/>
              </w:rPr>
              <w:t xml:space="preserve">4B</w:t>
            </w:r>
            <w:r w:rsidDel="00000000" w:rsidR="00000000" w:rsidRPr="00000000">
              <w:rPr>
                <w:rtl w:val="0"/>
              </w:rPr>
            </w:r>
          </w:p>
        </w:tc>
        <w:tc>
          <w:tcPr/>
          <w:p w:rsidR="00000000" w:rsidDel="00000000" w:rsidP="00000000" w:rsidRDefault="00000000" w:rsidRPr="00000000" w14:paraId="00000201">
            <w:pPr>
              <w:rPr/>
            </w:pPr>
            <w:r w:rsidDel="00000000" w:rsidR="00000000" w:rsidRPr="00000000">
              <w:rPr>
                <w:sz w:val="16"/>
                <w:szCs w:val="16"/>
                <w:rtl w:val="0"/>
              </w:rPr>
              <w:t xml:space="preserve">そのうち前記駐車難易度情報は以下の少なくとも一つを含む:</w:t>
            </w:r>
            <w:r w:rsidDel="00000000" w:rsidR="00000000" w:rsidRPr="00000000">
              <w:rPr>
                <w:rtl w:val="0"/>
              </w:rPr>
            </w:r>
          </w:p>
        </w:tc>
        <w:tc>
          <w:tcPr>
            <w:shd w:fill="ccfeff" w:val="clear"/>
          </w:tcPr>
          <w:p w:rsidR="00000000" w:rsidDel="00000000" w:rsidP="00000000" w:rsidRDefault="00000000" w:rsidRPr="00000000" w14:paraId="00000202">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03">
            <w:pPr>
              <w:rPr/>
            </w:pPr>
            <w:r w:rsidDel="00000000" w:rsidR="00000000" w:rsidRPr="00000000">
              <w:rPr>
                <w:sz w:val="16"/>
                <w:szCs w:val="16"/>
                <w:rtl w:val="0"/>
              </w:rPr>
              <w:t xml:space="preserve">引用文献1には「</w:t>
            </w:r>
            <w:r w:rsidDel="00000000" w:rsidR="00000000" w:rsidRPr="00000000">
              <w:rPr>
                <w:b w:val="0"/>
                <w:sz w:val="16"/>
                <w:szCs w:val="16"/>
                <w:shd w:fill="ffbf87" w:val="clear"/>
                <w:rtl w:val="0"/>
              </w:rPr>
              <w:t xml:space="preserve">停车的难易程度</w:t>
            </w:r>
            <w:r w:rsidDel="00000000" w:rsidR="00000000" w:rsidRPr="00000000">
              <w:rPr>
                <w:sz w:val="16"/>
                <w:szCs w:val="16"/>
                <w:rtl w:val="0"/>
              </w:rPr>
              <w:t xml:space="preserve">将分为"车位有限"、"中等"和"容易"三个等级」と記載されており、駐車難易度情報が少なくとも一つを含むことに相当する。</w:t>
            </w:r>
            <w:r w:rsidDel="00000000" w:rsidR="00000000" w:rsidRPr="00000000">
              <w:rPr>
                <w:rtl w:val="0"/>
              </w:rPr>
            </w:r>
          </w:p>
        </w:tc>
        <w:tc>
          <w:tcPr/>
          <w:p w:rsidR="00000000" w:rsidDel="00000000" w:rsidP="00000000" w:rsidRDefault="00000000" w:rsidRPr="00000000" w14:paraId="00000204">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205">
            <w:pPr>
              <w:rPr/>
            </w:pPr>
            <w:r w:rsidDel="00000000" w:rsidR="00000000" w:rsidRPr="00000000">
              <w:rPr>
                <w:sz w:val="16"/>
                <w:szCs w:val="16"/>
                <w:rtl w:val="0"/>
              </w:rPr>
              <w:t xml:space="preserve">(A) 駐車難易度情報は「ユーザが少なくとも1つの宛先アドレスに到達する時間に予測される」(効果[A]:ユーザが到着時の実際の駐車状況を事前に把握できる)</w:t>
            </w:r>
            <w:r w:rsidDel="00000000" w:rsidR="00000000" w:rsidRPr="00000000">
              <w:rPr>
                <w:rtl w:val="0"/>
              </w:rPr>
            </w:r>
          </w:p>
          <w:p w:rsidR="00000000" w:rsidDel="00000000" w:rsidP="00000000" w:rsidRDefault="00000000" w:rsidRPr="00000000" w14:paraId="00000206">
            <w:pPr>
              <w:rPr/>
            </w:pPr>
            <w:r w:rsidDel="00000000" w:rsidR="00000000" w:rsidRPr="00000000">
              <w:rPr>
                <w:sz w:val="16"/>
                <w:szCs w:val="16"/>
                <w:rtl w:val="0"/>
              </w:rPr>
              <w:t xml:space="preserve">(B) 駐車難易度情報は「少なくとも1つの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アドレスと同時にユーザに提示される」(効果[A]:ユーザが</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選択時に駐車難易度を考慮できる)</w:t>
            </w:r>
            <w:r w:rsidDel="00000000" w:rsidR="00000000" w:rsidRPr="00000000">
              <w:rPr>
                <w:rtl w:val="0"/>
              </w:rPr>
            </w:r>
          </w:p>
          <w:p w:rsidR="00000000" w:rsidDel="00000000" w:rsidP="00000000" w:rsidRDefault="00000000" w:rsidRPr="00000000" w14:paraId="00000207">
            <w:pPr>
              <w:rPr/>
            </w:pPr>
            <w:r w:rsidDel="00000000" w:rsidR="00000000" w:rsidRPr="00000000">
              <w:rPr>
                <w:sz w:val="16"/>
                <w:szCs w:val="16"/>
                <w:rtl w:val="0"/>
              </w:rPr>
              <w:t xml:space="preserve">(C) 駐車難易度情報は「履歴駐車情報を提供できない駐車場についても予測される」(効果[A]:データが不足している駐車場でも予測が可能になり、サービス範囲が拡大する)</w:t>
            </w:r>
            <w:r w:rsidDel="00000000" w:rsidR="00000000" w:rsidRPr="00000000">
              <w:rPr>
                <w:rtl w:val="0"/>
              </w:rPr>
            </w:r>
          </w:p>
        </w:tc>
        <w:tc>
          <w:tcPr/>
          <w:p w:rsidR="00000000" w:rsidDel="00000000" w:rsidP="00000000" w:rsidRDefault="00000000" w:rsidRPr="00000000" w14:paraId="00000208">
            <w:pPr>
              <w:rPr/>
            </w:pPr>
            <w:r w:rsidDel="00000000" w:rsidR="00000000" w:rsidRPr="00000000">
              <w:rPr>
                <w:sz w:val="16"/>
                <w:szCs w:val="16"/>
                <w:rtl w:val="0"/>
              </w:rPr>
              <w:t xml:space="preserve">(A) 0008, 0015</w:t>
            </w:r>
            <w:r w:rsidDel="00000000" w:rsidR="00000000" w:rsidRPr="00000000">
              <w:rPr>
                <w:rtl w:val="0"/>
              </w:rPr>
            </w:r>
          </w:p>
          <w:p w:rsidR="00000000" w:rsidDel="00000000" w:rsidP="00000000" w:rsidRDefault="00000000" w:rsidRPr="00000000" w14:paraId="00000209">
            <w:pPr>
              <w:rPr/>
            </w:pPr>
            <w:r w:rsidDel="00000000" w:rsidR="00000000" w:rsidRPr="00000000">
              <w:rPr>
                <w:sz w:val="16"/>
                <w:szCs w:val="16"/>
                <w:rtl w:val="0"/>
              </w:rPr>
              <w:t xml:space="preserve">(B) 0009</w:t>
            </w:r>
            <w:r w:rsidDel="00000000" w:rsidR="00000000" w:rsidRPr="00000000">
              <w:rPr>
                <w:rtl w:val="0"/>
              </w:rPr>
            </w:r>
          </w:p>
          <w:p w:rsidR="00000000" w:rsidDel="00000000" w:rsidP="00000000" w:rsidRDefault="00000000" w:rsidRPr="00000000" w14:paraId="0000020A">
            <w:pPr>
              <w:rPr/>
            </w:pPr>
            <w:r w:rsidDel="00000000" w:rsidR="00000000" w:rsidRPr="00000000">
              <w:rPr>
                <w:sz w:val="16"/>
                <w:szCs w:val="16"/>
                <w:rtl w:val="0"/>
              </w:rPr>
              <w:t xml:space="preserve">(C) 0015</w:t>
            </w:r>
            <w:r w:rsidDel="00000000" w:rsidR="00000000" w:rsidRPr="00000000">
              <w:rPr>
                <w:rtl w:val="0"/>
              </w:rPr>
            </w:r>
          </w:p>
        </w:tc>
      </w:tr>
      <w:tr>
        <w:trPr>
          <w:cantSplit w:val="0"/>
          <w:tblHeader w:val="0"/>
        </w:trPr>
        <w:tc>
          <w:tcPr/>
          <w:p w:rsidR="00000000" w:rsidDel="00000000" w:rsidP="00000000" w:rsidRDefault="00000000" w:rsidRPr="00000000" w14:paraId="0000020B">
            <w:pPr>
              <w:rPr/>
            </w:pPr>
            <w:r w:rsidDel="00000000" w:rsidR="00000000" w:rsidRPr="00000000">
              <w:rPr>
                <w:sz w:val="16"/>
                <w:szCs w:val="16"/>
                <w:rtl w:val="0"/>
              </w:rPr>
              <w:t xml:space="preserve">4C</w:t>
            </w:r>
            <w:r w:rsidDel="00000000" w:rsidR="00000000" w:rsidRPr="00000000">
              <w:rPr>
                <w:rtl w:val="0"/>
              </w:rPr>
            </w:r>
          </w:p>
        </w:tc>
        <w:tc>
          <w:tcPr/>
          <w:p w:rsidR="00000000" w:rsidDel="00000000" w:rsidP="00000000" w:rsidRDefault="00000000" w:rsidRPr="00000000" w14:paraId="0000020C">
            <w:pPr>
              <w:rPr/>
            </w:pPr>
            <w:r w:rsidDel="00000000" w:rsidR="00000000" w:rsidRPr="00000000">
              <w:rPr>
                <w:sz w:val="16"/>
                <w:szCs w:val="16"/>
                <w:rtl w:val="0"/>
              </w:rPr>
              <w:t xml:space="preserve">駐車難易度を示す</w:t>
            </w:r>
            <w:r w:rsidDel="00000000" w:rsidR="00000000" w:rsidRPr="00000000">
              <w:rPr>
                <w:b w:val="0"/>
                <w:sz w:val="16"/>
                <w:szCs w:val="16"/>
                <w:shd w:fill="ffbf87" w:val="clear"/>
                <w:rtl w:val="0"/>
              </w:rPr>
              <w:t xml:space="preserve">指数</w:t>
            </w:r>
            <w:r w:rsidDel="00000000" w:rsidR="00000000" w:rsidRPr="00000000">
              <w:rPr>
                <w:sz w:val="16"/>
                <w:szCs w:val="16"/>
                <w:rtl w:val="0"/>
              </w:rPr>
              <w:t xml:space="preserve">;</w:t>
            </w:r>
            <w:r w:rsidDel="00000000" w:rsidR="00000000" w:rsidRPr="00000000">
              <w:rPr>
                <w:rtl w:val="0"/>
              </w:rPr>
            </w:r>
          </w:p>
        </w:tc>
        <w:tc>
          <w:tcPr>
            <w:shd w:fill="ccfeff" w:val="clear"/>
          </w:tcPr>
          <w:p w:rsidR="00000000" w:rsidDel="00000000" w:rsidP="00000000" w:rsidRDefault="00000000" w:rsidRPr="00000000" w14:paraId="0000020D">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0E">
            <w:pPr>
              <w:rPr/>
            </w:pPr>
            <w:r w:rsidDel="00000000" w:rsidR="00000000" w:rsidRPr="00000000">
              <w:rPr>
                <w:sz w:val="16"/>
                <w:szCs w:val="16"/>
                <w:rtl w:val="0"/>
              </w:rPr>
              <w:t xml:space="preserve">引用文献1には「</w:t>
            </w:r>
            <w:r w:rsidDel="00000000" w:rsidR="00000000" w:rsidRPr="00000000">
              <w:rPr>
                <w:b w:val="0"/>
                <w:sz w:val="16"/>
                <w:szCs w:val="16"/>
                <w:shd w:fill="ffbf87" w:val="clear"/>
                <w:rtl w:val="0"/>
              </w:rPr>
              <w:t xml:space="preserve">停车的难易程度</w:t>
            </w:r>
            <w:r w:rsidDel="00000000" w:rsidR="00000000" w:rsidRPr="00000000">
              <w:rPr>
                <w:sz w:val="16"/>
                <w:szCs w:val="16"/>
                <w:rtl w:val="0"/>
              </w:rPr>
              <w:t xml:space="preserve">将分为"车位有限"、"中等"和"容易"三个等级」と記載されており、これは駐車難易度を示す</w:t>
            </w:r>
            <w:r w:rsidDel="00000000" w:rsidR="00000000" w:rsidRPr="00000000">
              <w:rPr>
                <w:b w:val="0"/>
                <w:sz w:val="16"/>
                <w:szCs w:val="16"/>
                <w:shd w:fill="ffbf87" w:val="clear"/>
                <w:rtl w:val="0"/>
              </w:rPr>
              <w:t xml:space="preserve">指数</w:t>
            </w:r>
            <w:r w:rsidDel="00000000" w:rsidR="00000000" w:rsidRPr="00000000">
              <w:rPr>
                <w:sz w:val="16"/>
                <w:szCs w:val="16"/>
                <w:rtl w:val="0"/>
              </w:rPr>
              <w:t xml:space="preserve">に相当する。</w:t>
            </w:r>
            <w:r w:rsidDel="00000000" w:rsidR="00000000" w:rsidRPr="00000000">
              <w:rPr>
                <w:rtl w:val="0"/>
              </w:rPr>
            </w:r>
          </w:p>
        </w:tc>
        <w:tc>
          <w:tcPr/>
          <w:p w:rsidR="00000000" w:rsidDel="00000000" w:rsidP="00000000" w:rsidRDefault="00000000" w:rsidRPr="00000000" w14:paraId="0000020F">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210">
            <w:pPr>
              <w:rPr/>
            </w:pPr>
            <w:r w:rsidDel="00000000" w:rsidR="00000000" w:rsidRPr="00000000">
              <w:rPr>
                <w:rtl w:val="0"/>
              </w:rPr>
            </w:r>
          </w:p>
        </w:tc>
        <w:tc>
          <w:tcPr/>
          <w:p w:rsidR="00000000" w:rsidDel="00000000" w:rsidP="00000000" w:rsidRDefault="00000000" w:rsidRPr="00000000" w14:paraId="00000211">
            <w:pPr>
              <w:rPr/>
            </w:pPr>
            <w:r w:rsidDel="00000000" w:rsidR="00000000" w:rsidRPr="00000000">
              <w:rPr>
                <w:rtl w:val="0"/>
              </w:rPr>
            </w:r>
          </w:p>
        </w:tc>
      </w:tr>
      <w:tr>
        <w:trPr>
          <w:cantSplit w:val="0"/>
          <w:tblHeader w:val="0"/>
        </w:trPr>
        <w:tc>
          <w:tcPr/>
          <w:p w:rsidR="00000000" w:rsidDel="00000000" w:rsidP="00000000" w:rsidRDefault="00000000" w:rsidRPr="00000000" w14:paraId="00000212">
            <w:pPr>
              <w:rPr/>
            </w:pPr>
            <w:r w:rsidDel="00000000" w:rsidR="00000000" w:rsidRPr="00000000">
              <w:rPr>
                <w:sz w:val="16"/>
                <w:szCs w:val="16"/>
                <w:rtl w:val="0"/>
              </w:rPr>
              <w:t xml:space="preserve">4D</w:t>
            </w:r>
            <w:r w:rsidDel="00000000" w:rsidR="00000000" w:rsidRPr="00000000">
              <w:rPr>
                <w:rtl w:val="0"/>
              </w:rPr>
            </w:r>
          </w:p>
        </w:tc>
        <w:tc>
          <w:tcPr/>
          <w:p w:rsidR="00000000" w:rsidDel="00000000" w:rsidP="00000000" w:rsidRDefault="00000000" w:rsidRPr="00000000" w14:paraId="00000213">
            <w:pPr>
              <w:rPr/>
            </w:pPr>
            <w:r w:rsidDel="00000000" w:rsidR="00000000" w:rsidRPr="00000000">
              <w:rPr>
                <w:sz w:val="16"/>
                <w:szCs w:val="16"/>
                <w:rtl w:val="0"/>
              </w:rPr>
              <w:t xml:space="preserve">及び空のビット数</w:t>
            </w:r>
            <w:r w:rsidDel="00000000" w:rsidR="00000000" w:rsidRPr="00000000">
              <w:rPr>
                <w:rtl w:val="0"/>
              </w:rPr>
            </w:r>
          </w:p>
        </w:tc>
        <w:tc>
          <w:tcPr>
            <w:shd w:fill="ccfeff" w:val="clear"/>
          </w:tcPr>
          <w:p w:rsidR="00000000" w:rsidDel="00000000" w:rsidP="00000000" w:rsidRDefault="00000000" w:rsidRPr="00000000" w14:paraId="00000214">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15">
            <w:pPr>
              <w:rPr/>
            </w:pPr>
            <w:r w:rsidDel="00000000" w:rsidR="00000000" w:rsidRPr="00000000">
              <w:rPr>
                <w:sz w:val="16"/>
                <w:szCs w:val="16"/>
                <w:rtl w:val="0"/>
              </w:rPr>
              <w:t xml:space="preserve">引用文献2の[0011]には「各個駐車スペースの出場車両数,入場車両数と総駐車スペース数によって,対応する残りの駐車スペース数量を決定する」と記載されており、これは空のビット数（残りの駐車スペース数量）に相当する。</w:t>
            </w:r>
            <w:r w:rsidDel="00000000" w:rsidR="00000000" w:rsidRPr="00000000">
              <w:rPr>
                <w:rtl w:val="0"/>
              </w:rPr>
            </w:r>
          </w:p>
        </w:tc>
        <w:tc>
          <w:tcPr/>
          <w:p w:rsidR="00000000" w:rsidDel="00000000" w:rsidP="00000000" w:rsidRDefault="00000000" w:rsidRPr="00000000" w14:paraId="00000216">
            <w:pPr>
              <w:rPr/>
            </w:pPr>
            <w:r w:rsidDel="00000000" w:rsidR="00000000" w:rsidRPr="00000000">
              <w:rPr>
                <w:sz w:val="16"/>
                <w:szCs w:val="16"/>
                <w:rtl w:val="0"/>
              </w:rPr>
              <w:t xml:space="preserve">引用文献2[0011]</w:t>
            </w:r>
            <w:r w:rsidDel="00000000" w:rsidR="00000000" w:rsidRPr="00000000">
              <w:rPr>
                <w:rtl w:val="0"/>
              </w:rPr>
            </w:r>
          </w:p>
        </w:tc>
        <w:tc>
          <w:tcPr/>
          <w:p w:rsidR="00000000" w:rsidDel="00000000" w:rsidP="00000000" w:rsidRDefault="00000000" w:rsidRPr="00000000" w14:paraId="00000217">
            <w:pPr>
              <w:rPr/>
            </w:pPr>
            <w:r w:rsidDel="00000000" w:rsidR="00000000" w:rsidRPr="00000000">
              <w:rPr>
                <w:rtl w:val="0"/>
              </w:rPr>
            </w:r>
          </w:p>
        </w:tc>
        <w:tc>
          <w:tcPr/>
          <w:p w:rsidR="00000000" w:rsidDel="00000000" w:rsidP="00000000" w:rsidRDefault="00000000" w:rsidRPr="00000000" w14:paraId="00000218">
            <w:pPr>
              <w:rPr/>
            </w:pPr>
            <w:r w:rsidDel="00000000" w:rsidR="00000000" w:rsidRPr="00000000">
              <w:rPr>
                <w:rtl w:val="0"/>
              </w:rPr>
            </w:r>
          </w:p>
        </w:tc>
      </w:tr>
      <w:tr>
        <w:trPr>
          <w:cantSplit w:val="0"/>
          <w:tblHeader w:val="0"/>
        </w:trPr>
        <w:tc>
          <w:tcPr/>
          <w:p w:rsidR="00000000" w:rsidDel="00000000" w:rsidP="00000000" w:rsidRDefault="00000000" w:rsidRPr="00000000" w14:paraId="00000219">
            <w:pPr>
              <w:rPr/>
            </w:pPr>
            <w:r w:rsidDel="00000000" w:rsidR="00000000" w:rsidRPr="00000000">
              <w:rPr>
                <w:rtl w:val="0"/>
              </w:rPr>
            </w:r>
          </w:p>
        </w:tc>
        <w:tc>
          <w:tcPr/>
          <w:p w:rsidR="00000000" w:rsidDel="00000000" w:rsidP="00000000" w:rsidRDefault="00000000" w:rsidRPr="00000000" w14:paraId="0000021A">
            <w:pPr>
              <w:rPr/>
            </w:pPr>
            <w:r w:rsidDel="00000000" w:rsidR="00000000" w:rsidRPr="00000000">
              <w:rPr>
                <w:sz w:val="16"/>
                <w:szCs w:val="16"/>
                <w:rtl w:val="0"/>
              </w:rPr>
              <w:t xml:space="preserve">【請求項5】</w:t>
            </w:r>
            <w:r w:rsidDel="00000000" w:rsidR="00000000" w:rsidRPr="00000000">
              <w:rPr>
                <w:rtl w:val="0"/>
              </w:rPr>
            </w:r>
          </w:p>
        </w:tc>
        <w:tc>
          <w:tcPr/>
          <w:p w:rsidR="00000000" w:rsidDel="00000000" w:rsidP="00000000" w:rsidRDefault="00000000" w:rsidRPr="00000000" w14:paraId="0000021B">
            <w:pPr>
              <w:rPr/>
            </w:pPr>
            <w:r w:rsidDel="00000000" w:rsidR="00000000" w:rsidRPr="00000000">
              <w:rPr>
                <w:rtl w:val="0"/>
              </w:rPr>
            </w:r>
          </w:p>
        </w:tc>
        <w:tc>
          <w:tcPr/>
          <w:p w:rsidR="00000000" w:rsidDel="00000000" w:rsidP="00000000" w:rsidRDefault="00000000" w:rsidRPr="00000000" w14:paraId="0000021C">
            <w:pPr>
              <w:rPr/>
            </w:pPr>
            <w:r w:rsidDel="00000000" w:rsidR="00000000" w:rsidRPr="00000000">
              <w:rPr>
                <w:rtl w:val="0"/>
              </w:rPr>
            </w:r>
          </w:p>
        </w:tc>
        <w:tc>
          <w:tcPr/>
          <w:p w:rsidR="00000000" w:rsidDel="00000000" w:rsidP="00000000" w:rsidRDefault="00000000" w:rsidRPr="00000000" w14:paraId="0000021D">
            <w:pPr>
              <w:rPr/>
            </w:pPr>
            <w:r w:rsidDel="00000000" w:rsidR="00000000" w:rsidRPr="00000000">
              <w:rPr>
                <w:rtl w:val="0"/>
              </w:rPr>
            </w:r>
          </w:p>
        </w:tc>
        <w:tc>
          <w:tcPr/>
          <w:p w:rsidR="00000000" w:rsidDel="00000000" w:rsidP="00000000" w:rsidRDefault="00000000" w:rsidRPr="00000000" w14:paraId="0000021E">
            <w:pPr>
              <w:rPr/>
            </w:pPr>
            <w:r w:rsidDel="00000000" w:rsidR="00000000" w:rsidRPr="00000000">
              <w:rPr>
                <w:rtl w:val="0"/>
              </w:rPr>
            </w:r>
          </w:p>
        </w:tc>
        <w:tc>
          <w:tcPr/>
          <w:p w:rsidR="00000000" w:rsidDel="00000000" w:rsidP="00000000" w:rsidRDefault="00000000" w:rsidRPr="00000000" w14:paraId="0000021F">
            <w:pPr>
              <w:rPr/>
            </w:pPr>
            <w:r w:rsidDel="00000000" w:rsidR="00000000" w:rsidRPr="00000000">
              <w:rPr>
                <w:rtl w:val="0"/>
              </w:rPr>
            </w:r>
          </w:p>
        </w:tc>
      </w:tr>
      <w:tr>
        <w:trPr>
          <w:cantSplit w:val="0"/>
          <w:tblHeader w:val="0"/>
        </w:trPr>
        <w:tc>
          <w:tcPr/>
          <w:p w:rsidR="00000000" w:rsidDel="00000000" w:rsidP="00000000" w:rsidRDefault="00000000" w:rsidRPr="00000000" w14:paraId="00000220">
            <w:pPr>
              <w:rPr/>
            </w:pPr>
            <w:r w:rsidDel="00000000" w:rsidR="00000000" w:rsidRPr="00000000">
              <w:rPr>
                <w:sz w:val="16"/>
                <w:szCs w:val="16"/>
                <w:rtl w:val="0"/>
              </w:rPr>
              <w:t xml:space="preserve">5A</w:t>
            </w:r>
            <w:r w:rsidDel="00000000" w:rsidR="00000000" w:rsidRPr="00000000">
              <w:rPr>
                <w:rtl w:val="0"/>
              </w:rPr>
            </w:r>
          </w:p>
        </w:tc>
        <w:tc>
          <w:tcPr/>
          <w:p w:rsidR="00000000" w:rsidDel="00000000" w:rsidP="00000000" w:rsidRDefault="00000000" w:rsidRPr="00000000" w14:paraId="00000221">
            <w:pPr>
              <w:rPr/>
            </w:pPr>
            <w:r w:rsidDel="00000000" w:rsidR="00000000" w:rsidRPr="00000000">
              <w:rPr>
                <w:sz w:val="16"/>
                <w:szCs w:val="16"/>
                <w:rtl w:val="0"/>
              </w:rPr>
              <w:t xml:space="preserve">請求項1又は2に記載の</w:t>
            </w:r>
            <w:r w:rsidDel="00000000" w:rsidR="00000000" w:rsidRPr="00000000">
              <w:rPr>
                <w:b w:val="0"/>
                <w:sz w:val="16"/>
                <w:szCs w:val="16"/>
                <w:shd w:fill="eb9394" w:val="clear"/>
                <w:rtl w:val="0"/>
              </w:rPr>
              <w:t xml:space="preserve">方法</w:t>
            </w:r>
            <w:r w:rsidDel="00000000" w:rsidR="00000000" w:rsidRPr="00000000">
              <w:rPr>
                <w:sz w:val="16"/>
                <w:szCs w:val="16"/>
                <w:rtl w:val="0"/>
              </w:rPr>
              <w:t xml:space="preserve">であって,</w:t>
            </w:r>
            <w:r w:rsidDel="00000000" w:rsidR="00000000" w:rsidRPr="00000000">
              <w:rPr>
                <w:rtl w:val="0"/>
              </w:rPr>
            </w:r>
          </w:p>
        </w:tc>
        <w:tc>
          <w:tcPr>
            <w:shd w:fill="ccfeff" w:val="clear"/>
          </w:tcPr>
          <w:p w:rsidR="00000000" w:rsidDel="00000000" w:rsidP="00000000" w:rsidRDefault="00000000" w:rsidRPr="00000000" w14:paraId="00000222">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23">
            <w:pPr>
              <w:rPr/>
            </w:pPr>
            <w:r w:rsidDel="00000000" w:rsidR="00000000" w:rsidRPr="00000000">
              <w:rPr>
                <w:sz w:val="16"/>
                <w:szCs w:val="16"/>
                <w:rtl w:val="0"/>
              </w:rPr>
              <w:t xml:space="preserve">構成1Aと同様。</w:t>
            </w:r>
            <w:r w:rsidDel="00000000" w:rsidR="00000000" w:rsidRPr="00000000">
              <w:rPr>
                <w:rtl w:val="0"/>
              </w:rPr>
            </w:r>
          </w:p>
        </w:tc>
        <w:tc>
          <w:tcPr/>
          <w:p w:rsidR="00000000" w:rsidDel="00000000" w:rsidP="00000000" w:rsidRDefault="00000000" w:rsidRPr="00000000" w14:paraId="00000224">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225">
            <w:pPr>
              <w:rPr/>
            </w:pPr>
            <w:r w:rsidDel="00000000" w:rsidR="00000000" w:rsidRPr="00000000">
              <w:rPr>
                <w:rtl w:val="0"/>
              </w:rPr>
            </w:r>
          </w:p>
        </w:tc>
        <w:tc>
          <w:tcPr/>
          <w:p w:rsidR="00000000" w:rsidDel="00000000" w:rsidP="00000000" w:rsidRDefault="00000000" w:rsidRPr="00000000" w14:paraId="00000226">
            <w:pPr>
              <w:rPr/>
            </w:pPr>
            <w:r w:rsidDel="00000000" w:rsidR="00000000" w:rsidRPr="00000000">
              <w:rPr>
                <w:rtl w:val="0"/>
              </w:rPr>
            </w:r>
          </w:p>
        </w:tc>
      </w:tr>
      <w:tr>
        <w:trPr>
          <w:cantSplit w:val="0"/>
          <w:tblHeader w:val="0"/>
        </w:trPr>
        <w:tc>
          <w:tcPr/>
          <w:p w:rsidR="00000000" w:rsidDel="00000000" w:rsidP="00000000" w:rsidRDefault="00000000" w:rsidRPr="00000000" w14:paraId="00000227">
            <w:pPr>
              <w:rPr/>
            </w:pPr>
            <w:r w:rsidDel="00000000" w:rsidR="00000000" w:rsidRPr="00000000">
              <w:rPr>
                <w:sz w:val="16"/>
                <w:szCs w:val="16"/>
                <w:rtl w:val="0"/>
              </w:rPr>
              <w:t xml:space="preserve">5B</w:t>
            </w:r>
            <w:r w:rsidDel="00000000" w:rsidR="00000000" w:rsidRPr="00000000">
              <w:rPr>
                <w:rtl w:val="0"/>
              </w:rPr>
            </w:r>
          </w:p>
        </w:tc>
        <w:tc>
          <w:tcPr/>
          <w:p w:rsidR="00000000" w:rsidDel="00000000" w:rsidP="00000000" w:rsidRDefault="00000000" w:rsidRPr="00000000" w14:paraId="00000228">
            <w:pPr>
              <w:rPr/>
            </w:pPr>
            <w:r w:rsidDel="00000000" w:rsidR="00000000" w:rsidRPr="00000000">
              <w:rPr>
                <w:sz w:val="16"/>
                <w:szCs w:val="16"/>
                <w:rtl w:val="0"/>
              </w:rPr>
              <w:t xml:space="preserve">さらに以下を含む:</w:t>
            </w:r>
            <w:r w:rsidDel="00000000" w:rsidR="00000000" w:rsidRPr="00000000">
              <w:rPr>
                <w:rtl w:val="0"/>
              </w:rPr>
            </w:r>
          </w:p>
        </w:tc>
        <w:tc>
          <w:tcPr>
            <w:shd w:fill="ccfeff" w:val="clear"/>
          </w:tcPr>
          <w:p w:rsidR="00000000" w:rsidDel="00000000" w:rsidP="00000000" w:rsidRDefault="00000000" w:rsidRPr="00000000" w14:paraId="00000229">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2A">
            <w:pPr>
              <w:rPr/>
            </w:pPr>
            <w:r w:rsidDel="00000000" w:rsidR="00000000" w:rsidRPr="00000000">
              <w:rPr>
                <w:sz w:val="16"/>
                <w:szCs w:val="16"/>
                <w:rtl w:val="0"/>
              </w:rPr>
              <w:t xml:space="preserve">引用文献1には「在预发布的实验中,他们发现出行模式按钮的点击量大增,这表明用户获得了停车难度信息之后,会更倾向于考虑公共出行方式,以取代开车」と記載されており、さらに以下を含むことに相当する。</w:t>
            </w:r>
            <w:r w:rsidDel="00000000" w:rsidR="00000000" w:rsidRPr="00000000">
              <w:rPr>
                <w:rtl w:val="0"/>
              </w:rPr>
            </w:r>
          </w:p>
        </w:tc>
        <w:tc>
          <w:tcPr/>
          <w:p w:rsidR="00000000" w:rsidDel="00000000" w:rsidP="00000000" w:rsidRDefault="00000000" w:rsidRPr="00000000" w14:paraId="0000022B">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22C">
            <w:pPr>
              <w:rPr/>
            </w:pPr>
            <w:r w:rsidDel="00000000" w:rsidR="00000000" w:rsidRPr="00000000">
              <w:rPr>
                <w:sz w:val="16"/>
                <w:szCs w:val="16"/>
                <w:rtl w:val="0"/>
              </w:rPr>
              <w:t xml:space="preserve">(A) さらに「ユーザが駐車難易度情報に基づいて少なくとも1つの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アドレスを選択することに応答して、ユーザから選択された</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アドレスに関する第2ユーザ入力を受信する」ことを含む (効果[A]:ユーザの意思決定に基づいた適切なナビゲーションが可能)</w:t>
            </w:r>
            <w:r w:rsidDel="00000000" w:rsidR="00000000" w:rsidRPr="00000000">
              <w:rPr>
                <w:rtl w:val="0"/>
              </w:rPr>
            </w:r>
          </w:p>
          <w:p w:rsidR="00000000" w:rsidDel="00000000" w:rsidP="00000000" w:rsidRDefault="00000000" w:rsidRPr="00000000" w14:paraId="0000022D">
            <w:pPr>
              <w:rPr/>
            </w:pPr>
            <w:r w:rsidDel="00000000" w:rsidR="00000000" w:rsidRPr="00000000">
              <w:rPr>
                <w:sz w:val="16"/>
                <w:szCs w:val="16"/>
                <w:rtl w:val="0"/>
              </w:rPr>
              <w:t xml:space="preserve">(B) さらに「ユーザの現在位置から選択された</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アドレスまでのナビゲーション経路を決定する」ことを含む (効果[A]:駐車難易度を考慮した最適な</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への効率的な誘導が可能)</w:t>
            </w:r>
            <w:r w:rsidDel="00000000" w:rsidR="00000000" w:rsidRPr="00000000">
              <w:rPr>
                <w:rtl w:val="0"/>
              </w:rPr>
            </w:r>
          </w:p>
          <w:p w:rsidR="00000000" w:rsidDel="00000000" w:rsidP="00000000" w:rsidRDefault="00000000" w:rsidRPr="00000000" w14:paraId="0000022E">
            <w:pPr>
              <w:rPr/>
            </w:pPr>
            <w:r w:rsidDel="00000000" w:rsidR="00000000" w:rsidRPr="00000000">
              <w:rPr>
                <w:sz w:val="16"/>
                <w:szCs w:val="16"/>
                <w:rtl w:val="0"/>
              </w:rPr>
              <w:t xml:space="preserve">(C) さらに「ユーザにパイロット経路を提供する」ことを含む (効果[B]:選択された</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への適切な案内が可能)</w:t>
            </w:r>
            <w:r w:rsidDel="00000000" w:rsidR="00000000" w:rsidRPr="00000000">
              <w:rPr>
                <w:rtl w:val="0"/>
              </w:rPr>
            </w:r>
          </w:p>
        </w:tc>
        <w:tc>
          <w:tcPr/>
          <w:p w:rsidR="00000000" w:rsidDel="00000000" w:rsidP="00000000" w:rsidRDefault="00000000" w:rsidRPr="00000000" w14:paraId="0000022F">
            <w:pPr>
              <w:rPr/>
            </w:pPr>
            <w:r w:rsidDel="00000000" w:rsidR="00000000" w:rsidRPr="00000000">
              <w:rPr>
                <w:sz w:val="16"/>
                <w:szCs w:val="16"/>
                <w:rtl w:val="0"/>
              </w:rPr>
              <w:t xml:space="preserve">(A) 0011</w:t>
            </w:r>
            <w:r w:rsidDel="00000000" w:rsidR="00000000" w:rsidRPr="00000000">
              <w:rPr>
                <w:rtl w:val="0"/>
              </w:rPr>
            </w:r>
          </w:p>
          <w:p w:rsidR="00000000" w:rsidDel="00000000" w:rsidP="00000000" w:rsidRDefault="00000000" w:rsidRPr="00000000" w14:paraId="00000230">
            <w:pPr>
              <w:rPr/>
            </w:pPr>
            <w:r w:rsidDel="00000000" w:rsidR="00000000" w:rsidRPr="00000000">
              <w:rPr>
                <w:sz w:val="16"/>
                <w:szCs w:val="16"/>
                <w:rtl w:val="0"/>
              </w:rPr>
              <w:t xml:space="preserve">(B) 0011</w:t>
            </w:r>
            <w:r w:rsidDel="00000000" w:rsidR="00000000" w:rsidRPr="00000000">
              <w:rPr>
                <w:rtl w:val="0"/>
              </w:rPr>
            </w:r>
          </w:p>
          <w:p w:rsidR="00000000" w:rsidDel="00000000" w:rsidP="00000000" w:rsidRDefault="00000000" w:rsidRPr="00000000" w14:paraId="00000231">
            <w:pPr>
              <w:rPr/>
            </w:pPr>
            <w:r w:rsidDel="00000000" w:rsidR="00000000" w:rsidRPr="00000000">
              <w:rPr>
                <w:sz w:val="16"/>
                <w:szCs w:val="16"/>
                <w:rtl w:val="0"/>
              </w:rPr>
              <w:t xml:space="preserve">(C) 0011</w:t>
            </w:r>
            <w:r w:rsidDel="00000000" w:rsidR="00000000" w:rsidRPr="00000000">
              <w:rPr>
                <w:rtl w:val="0"/>
              </w:rPr>
            </w:r>
          </w:p>
        </w:tc>
      </w:tr>
      <w:tr>
        <w:trPr>
          <w:cantSplit w:val="0"/>
          <w:tblHeader w:val="0"/>
        </w:trPr>
        <w:tc>
          <w:tcPr/>
          <w:p w:rsidR="00000000" w:rsidDel="00000000" w:rsidP="00000000" w:rsidRDefault="00000000" w:rsidRPr="00000000" w14:paraId="00000232">
            <w:pPr>
              <w:rPr/>
            </w:pPr>
            <w:r w:rsidDel="00000000" w:rsidR="00000000" w:rsidRPr="00000000">
              <w:rPr>
                <w:sz w:val="16"/>
                <w:szCs w:val="16"/>
                <w:rtl w:val="0"/>
              </w:rPr>
              <w:t xml:space="preserve">5C</w:t>
            </w:r>
            <w:r w:rsidDel="00000000" w:rsidR="00000000" w:rsidRPr="00000000">
              <w:rPr>
                <w:rtl w:val="0"/>
              </w:rPr>
            </w:r>
          </w:p>
        </w:tc>
        <w:tc>
          <w:tcPr/>
          <w:p w:rsidR="00000000" w:rsidDel="00000000" w:rsidP="00000000" w:rsidRDefault="00000000" w:rsidRPr="00000000" w14:paraId="00000233">
            <w:pPr>
              <w:rPr/>
            </w:pPr>
            <w:r w:rsidDel="00000000" w:rsidR="00000000" w:rsidRPr="00000000">
              <w:rPr>
                <w:sz w:val="16"/>
                <w:szCs w:val="16"/>
                <w:rtl w:val="0"/>
              </w:rPr>
              <w:t xml:space="preserve">前記ユーザが前記駐車難易度情報に基づいて前記少なくとも1つの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アドレスを選択することに応答して,前記ユーザから選択された</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アドレスに関する第2ユーザ入力を受信する;</w:t>
            </w:r>
            <w:r w:rsidDel="00000000" w:rsidR="00000000" w:rsidRPr="00000000">
              <w:rPr>
                <w:rtl w:val="0"/>
              </w:rPr>
            </w:r>
          </w:p>
        </w:tc>
        <w:tc>
          <w:tcPr>
            <w:shd w:fill="ccfeff" w:val="clear"/>
          </w:tcPr>
          <w:p w:rsidR="00000000" w:rsidDel="00000000" w:rsidP="00000000" w:rsidRDefault="00000000" w:rsidRPr="00000000" w14:paraId="00000234">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35">
            <w:pPr>
              <w:rPr/>
            </w:pPr>
            <w:r w:rsidDel="00000000" w:rsidR="00000000" w:rsidRPr="00000000">
              <w:rPr>
                <w:sz w:val="16"/>
                <w:szCs w:val="16"/>
                <w:rtl w:val="0"/>
              </w:rPr>
              <w:t xml:space="preserve">引用文献2の[0014]には「それぞれ各駐車スペースを取得して宛先の距離に至る;距離と残りの駐車スペース数量によって,複数の駐車スペース中から目標駐車スペースを選ぶ」と記載されており、これはユーザが駐車難易度情報に基づいて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アドレスを選択することに応答して、ユーザから選択された</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アドレスに関する第2ユーザ入力を受信することに相当する。</w:t>
            </w:r>
            <w:r w:rsidDel="00000000" w:rsidR="00000000" w:rsidRPr="00000000">
              <w:rPr>
                <w:rtl w:val="0"/>
              </w:rPr>
            </w:r>
          </w:p>
        </w:tc>
        <w:tc>
          <w:tcPr/>
          <w:p w:rsidR="00000000" w:rsidDel="00000000" w:rsidP="00000000" w:rsidRDefault="00000000" w:rsidRPr="00000000" w14:paraId="00000236">
            <w:pPr>
              <w:rPr/>
            </w:pPr>
            <w:r w:rsidDel="00000000" w:rsidR="00000000" w:rsidRPr="00000000">
              <w:rPr>
                <w:sz w:val="16"/>
                <w:szCs w:val="16"/>
                <w:rtl w:val="0"/>
              </w:rPr>
              <w:t xml:space="preserve">引用文献2[0014]</w:t>
            </w:r>
            <w:r w:rsidDel="00000000" w:rsidR="00000000" w:rsidRPr="00000000">
              <w:rPr>
                <w:rtl w:val="0"/>
              </w:rPr>
            </w:r>
          </w:p>
        </w:tc>
        <w:tc>
          <w:tcPr/>
          <w:p w:rsidR="00000000" w:rsidDel="00000000" w:rsidP="00000000" w:rsidRDefault="00000000" w:rsidRPr="00000000" w14:paraId="00000237">
            <w:pPr>
              <w:rPr/>
            </w:pPr>
            <w:r w:rsidDel="00000000" w:rsidR="00000000" w:rsidRPr="00000000">
              <w:rPr>
                <w:rtl w:val="0"/>
              </w:rPr>
            </w:r>
          </w:p>
        </w:tc>
        <w:tc>
          <w:tcPr/>
          <w:p w:rsidR="00000000" w:rsidDel="00000000" w:rsidP="00000000" w:rsidRDefault="00000000" w:rsidRPr="00000000" w14:paraId="00000238">
            <w:pPr>
              <w:rPr/>
            </w:pPr>
            <w:r w:rsidDel="00000000" w:rsidR="00000000" w:rsidRPr="00000000">
              <w:rPr>
                <w:rtl w:val="0"/>
              </w:rPr>
            </w:r>
          </w:p>
        </w:tc>
      </w:tr>
      <w:tr>
        <w:trPr>
          <w:cantSplit w:val="0"/>
          <w:tblHeader w:val="0"/>
        </w:trPr>
        <w:tc>
          <w:tcPr/>
          <w:p w:rsidR="00000000" w:rsidDel="00000000" w:rsidP="00000000" w:rsidRDefault="00000000" w:rsidRPr="00000000" w14:paraId="00000239">
            <w:pPr>
              <w:rPr/>
            </w:pPr>
            <w:r w:rsidDel="00000000" w:rsidR="00000000" w:rsidRPr="00000000">
              <w:rPr>
                <w:sz w:val="16"/>
                <w:szCs w:val="16"/>
                <w:rtl w:val="0"/>
              </w:rPr>
              <w:t xml:space="preserve">5D</w:t>
            </w:r>
            <w:r w:rsidDel="00000000" w:rsidR="00000000" w:rsidRPr="00000000">
              <w:rPr>
                <w:rtl w:val="0"/>
              </w:rPr>
            </w:r>
          </w:p>
        </w:tc>
        <w:tc>
          <w:tcPr/>
          <w:p w:rsidR="00000000" w:rsidDel="00000000" w:rsidP="00000000" w:rsidRDefault="00000000" w:rsidRPr="00000000" w14:paraId="0000023A">
            <w:pPr>
              <w:rPr/>
            </w:pPr>
            <w:r w:rsidDel="00000000" w:rsidR="00000000" w:rsidRPr="00000000">
              <w:rPr>
                <w:sz w:val="16"/>
                <w:szCs w:val="16"/>
                <w:rtl w:val="0"/>
              </w:rPr>
              <w:t xml:space="preserve">前記ユーザの現在位置から前記選択された</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アドレスまでのナビゲーション経路を決定する;</w:t>
            </w:r>
            <w:r w:rsidDel="00000000" w:rsidR="00000000" w:rsidRPr="00000000">
              <w:rPr>
                <w:rtl w:val="0"/>
              </w:rPr>
            </w:r>
          </w:p>
        </w:tc>
        <w:tc>
          <w:tcPr>
            <w:shd w:fill="ccfeff" w:val="clear"/>
          </w:tcPr>
          <w:p w:rsidR="00000000" w:rsidDel="00000000" w:rsidP="00000000" w:rsidRDefault="00000000" w:rsidRPr="00000000" w14:paraId="0000023B">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3C">
            <w:pPr>
              <w:rPr/>
            </w:pPr>
            <w:r w:rsidDel="00000000" w:rsidR="00000000" w:rsidRPr="00000000">
              <w:rPr>
                <w:sz w:val="16"/>
                <w:szCs w:val="16"/>
                <w:rtl w:val="0"/>
              </w:rPr>
              <w:t xml:space="preserve">引用文献2の[0060]には「出力指示情報,指示情報は車輌走行を示して目標駐車スペースまで駐車する」と記載されており、これはユーザの現在位置から選択された</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アドレスまでのナビゲーション経路を決定することに相当する。</w:t>
            </w:r>
            <w:r w:rsidDel="00000000" w:rsidR="00000000" w:rsidRPr="00000000">
              <w:rPr>
                <w:rtl w:val="0"/>
              </w:rPr>
            </w:r>
          </w:p>
        </w:tc>
        <w:tc>
          <w:tcPr/>
          <w:p w:rsidR="00000000" w:rsidDel="00000000" w:rsidP="00000000" w:rsidRDefault="00000000" w:rsidRPr="00000000" w14:paraId="0000023D">
            <w:pPr>
              <w:rPr/>
            </w:pPr>
            <w:r w:rsidDel="00000000" w:rsidR="00000000" w:rsidRPr="00000000">
              <w:rPr>
                <w:sz w:val="16"/>
                <w:szCs w:val="16"/>
                <w:rtl w:val="0"/>
              </w:rPr>
              <w:t xml:space="preserve">引用文献2[0060]</w:t>
            </w:r>
            <w:r w:rsidDel="00000000" w:rsidR="00000000" w:rsidRPr="00000000">
              <w:rPr>
                <w:rtl w:val="0"/>
              </w:rPr>
            </w:r>
          </w:p>
        </w:tc>
        <w:tc>
          <w:tcPr/>
          <w:p w:rsidR="00000000" w:rsidDel="00000000" w:rsidP="00000000" w:rsidRDefault="00000000" w:rsidRPr="00000000" w14:paraId="0000023E">
            <w:pPr>
              <w:rPr/>
            </w:pPr>
            <w:r w:rsidDel="00000000" w:rsidR="00000000" w:rsidRPr="00000000">
              <w:rPr>
                <w:sz w:val="16"/>
                <w:szCs w:val="16"/>
                <w:rtl w:val="0"/>
              </w:rPr>
              <w:t xml:space="preserve">(A) ナビゲーション経路の決定は「ユーザが駐車難易度情報に基づいて</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アドレスを選択した後」に行われる (効果[A]:ユーザの意思決定を反映した最適な経路設定が可能)</w:t>
            </w:r>
            <w:r w:rsidDel="00000000" w:rsidR="00000000" w:rsidRPr="00000000">
              <w:rPr>
                <w:rtl w:val="0"/>
              </w:rPr>
            </w:r>
          </w:p>
          <w:p w:rsidR="00000000" w:rsidDel="00000000" w:rsidP="00000000" w:rsidRDefault="00000000" w:rsidRPr="00000000" w14:paraId="0000023F">
            <w:pPr>
              <w:rPr/>
            </w:pPr>
            <w:r w:rsidDel="00000000" w:rsidR="00000000" w:rsidRPr="00000000">
              <w:rPr>
                <w:sz w:val="16"/>
                <w:szCs w:val="16"/>
                <w:rtl w:val="0"/>
              </w:rPr>
              <w:t xml:space="preserve">(B) ナビゲーション経路は「ユーザの現在位置から選択された</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アドレスまで」決定される (効果[B]:出発地から</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までの完全な経路提供が可能)</w:t>
            </w:r>
            <w:r w:rsidDel="00000000" w:rsidR="00000000" w:rsidRPr="00000000">
              <w:rPr>
                <w:rtl w:val="0"/>
              </w:rPr>
            </w:r>
          </w:p>
        </w:tc>
        <w:tc>
          <w:tcPr/>
          <w:p w:rsidR="00000000" w:rsidDel="00000000" w:rsidP="00000000" w:rsidRDefault="00000000" w:rsidRPr="00000000" w14:paraId="00000240">
            <w:pPr>
              <w:rPr/>
            </w:pPr>
            <w:r w:rsidDel="00000000" w:rsidR="00000000" w:rsidRPr="00000000">
              <w:rPr>
                <w:sz w:val="16"/>
                <w:szCs w:val="16"/>
                <w:rtl w:val="0"/>
              </w:rPr>
              <w:t xml:space="preserve">(A) 0011, 0020</w:t>
            </w:r>
            <w:r w:rsidDel="00000000" w:rsidR="00000000" w:rsidRPr="00000000">
              <w:rPr>
                <w:rtl w:val="0"/>
              </w:rPr>
            </w:r>
          </w:p>
          <w:p w:rsidR="00000000" w:rsidDel="00000000" w:rsidP="00000000" w:rsidRDefault="00000000" w:rsidRPr="00000000" w14:paraId="00000241">
            <w:pPr>
              <w:rPr/>
            </w:pPr>
            <w:r w:rsidDel="00000000" w:rsidR="00000000" w:rsidRPr="00000000">
              <w:rPr>
                <w:sz w:val="16"/>
                <w:szCs w:val="16"/>
                <w:rtl w:val="0"/>
              </w:rPr>
              <w:t xml:space="preserve">(B) 0011, 0020</w:t>
            </w:r>
            <w:r w:rsidDel="00000000" w:rsidR="00000000" w:rsidRPr="00000000">
              <w:rPr>
                <w:rtl w:val="0"/>
              </w:rPr>
            </w:r>
          </w:p>
        </w:tc>
      </w:tr>
      <w:tr>
        <w:trPr>
          <w:cantSplit w:val="0"/>
          <w:tblHeader w:val="0"/>
        </w:trPr>
        <w:tc>
          <w:tcPr/>
          <w:p w:rsidR="00000000" w:rsidDel="00000000" w:rsidP="00000000" w:rsidRDefault="00000000" w:rsidRPr="00000000" w14:paraId="00000242">
            <w:pPr>
              <w:rPr/>
            </w:pPr>
            <w:r w:rsidDel="00000000" w:rsidR="00000000" w:rsidRPr="00000000">
              <w:rPr>
                <w:sz w:val="16"/>
                <w:szCs w:val="16"/>
                <w:rtl w:val="0"/>
              </w:rPr>
              <w:t xml:space="preserve">5E</w:t>
            </w:r>
            <w:r w:rsidDel="00000000" w:rsidR="00000000" w:rsidRPr="00000000">
              <w:rPr>
                <w:rtl w:val="0"/>
              </w:rPr>
            </w:r>
          </w:p>
        </w:tc>
        <w:tc>
          <w:tcPr/>
          <w:p w:rsidR="00000000" w:rsidDel="00000000" w:rsidP="00000000" w:rsidRDefault="00000000" w:rsidRPr="00000000" w14:paraId="00000243">
            <w:pPr>
              <w:rPr/>
            </w:pPr>
            <w:r w:rsidDel="00000000" w:rsidR="00000000" w:rsidRPr="00000000">
              <w:rPr>
                <w:sz w:val="16"/>
                <w:szCs w:val="16"/>
                <w:rtl w:val="0"/>
              </w:rPr>
              <w:t xml:space="preserve">及び前記ユーザに前記パイロット経路を提供する。</w:t>
            </w:r>
            <w:r w:rsidDel="00000000" w:rsidR="00000000" w:rsidRPr="00000000">
              <w:rPr>
                <w:rtl w:val="0"/>
              </w:rPr>
            </w:r>
          </w:p>
        </w:tc>
        <w:tc>
          <w:tcPr>
            <w:shd w:fill="ccfeff" w:val="clear"/>
          </w:tcPr>
          <w:p w:rsidR="00000000" w:rsidDel="00000000" w:rsidP="00000000" w:rsidRDefault="00000000" w:rsidRPr="00000000" w14:paraId="00000244">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45">
            <w:pPr>
              <w:rPr/>
            </w:pPr>
            <w:r w:rsidDel="00000000" w:rsidR="00000000" w:rsidRPr="00000000">
              <w:rPr>
                <w:sz w:val="16"/>
                <w:szCs w:val="16"/>
                <w:rtl w:val="0"/>
              </w:rPr>
              <w:t xml:space="preserve">引用文献2の[0061]には「この実施例に,指示情報は車輌走行を示して目標駐車スペースまで駐車する。好ましく,音声情報によってユーザの最も好ましい駐車スペースに告知することができる」と記載されており、これはユーザにパイロット経路を提供することに相当する。</w:t>
            </w:r>
            <w:r w:rsidDel="00000000" w:rsidR="00000000" w:rsidRPr="00000000">
              <w:rPr>
                <w:rtl w:val="0"/>
              </w:rPr>
            </w:r>
          </w:p>
        </w:tc>
        <w:tc>
          <w:tcPr/>
          <w:p w:rsidR="00000000" w:rsidDel="00000000" w:rsidP="00000000" w:rsidRDefault="00000000" w:rsidRPr="00000000" w14:paraId="00000246">
            <w:pPr>
              <w:rPr/>
            </w:pPr>
            <w:r w:rsidDel="00000000" w:rsidR="00000000" w:rsidRPr="00000000">
              <w:rPr>
                <w:sz w:val="16"/>
                <w:szCs w:val="16"/>
                <w:rtl w:val="0"/>
              </w:rPr>
              <w:t xml:space="preserve">引用文献2[0061]</w:t>
            </w:r>
            <w:r w:rsidDel="00000000" w:rsidR="00000000" w:rsidRPr="00000000">
              <w:rPr>
                <w:rtl w:val="0"/>
              </w:rPr>
            </w:r>
          </w:p>
        </w:tc>
        <w:tc>
          <w:tcPr/>
          <w:p w:rsidR="00000000" w:rsidDel="00000000" w:rsidP="00000000" w:rsidRDefault="00000000" w:rsidRPr="00000000" w14:paraId="00000247">
            <w:pPr>
              <w:rPr/>
            </w:pPr>
            <w:r w:rsidDel="00000000" w:rsidR="00000000" w:rsidRPr="00000000">
              <w:rPr>
                <w:rtl w:val="0"/>
              </w:rPr>
            </w:r>
          </w:p>
        </w:tc>
        <w:tc>
          <w:tcPr/>
          <w:p w:rsidR="00000000" w:rsidDel="00000000" w:rsidP="00000000" w:rsidRDefault="00000000" w:rsidRPr="00000000" w14:paraId="00000248">
            <w:pPr>
              <w:rPr/>
            </w:pPr>
            <w:r w:rsidDel="00000000" w:rsidR="00000000" w:rsidRPr="00000000">
              <w:rPr>
                <w:rtl w:val="0"/>
              </w:rPr>
            </w:r>
          </w:p>
        </w:tc>
      </w:tr>
      <w:tr>
        <w:trPr>
          <w:cantSplit w:val="0"/>
          <w:tblHeader w:val="0"/>
        </w:trPr>
        <w:tc>
          <w:tcPr/>
          <w:p w:rsidR="00000000" w:rsidDel="00000000" w:rsidP="00000000" w:rsidRDefault="00000000" w:rsidRPr="00000000" w14:paraId="00000249">
            <w:pPr>
              <w:rPr/>
            </w:pPr>
            <w:r w:rsidDel="00000000" w:rsidR="00000000" w:rsidRPr="00000000">
              <w:rPr>
                <w:rtl w:val="0"/>
              </w:rPr>
            </w:r>
          </w:p>
        </w:tc>
        <w:tc>
          <w:tcPr/>
          <w:p w:rsidR="00000000" w:rsidDel="00000000" w:rsidP="00000000" w:rsidRDefault="00000000" w:rsidRPr="00000000" w14:paraId="0000024A">
            <w:pPr>
              <w:rPr/>
            </w:pPr>
            <w:r w:rsidDel="00000000" w:rsidR="00000000" w:rsidRPr="00000000">
              <w:rPr>
                <w:sz w:val="16"/>
                <w:szCs w:val="16"/>
                <w:rtl w:val="0"/>
              </w:rPr>
              <w:t xml:space="preserve">【請求項6】</w:t>
            </w:r>
            <w:r w:rsidDel="00000000" w:rsidR="00000000" w:rsidRPr="00000000">
              <w:rPr>
                <w:rtl w:val="0"/>
              </w:rPr>
            </w:r>
          </w:p>
        </w:tc>
        <w:tc>
          <w:tcPr/>
          <w:p w:rsidR="00000000" w:rsidDel="00000000" w:rsidP="00000000" w:rsidRDefault="00000000" w:rsidRPr="00000000" w14:paraId="0000024B">
            <w:pPr>
              <w:rPr/>
            </w:pPr>
            <w:r w:rsidDel="00000000" w:rsidR="00000000" w:rsidRPr="00000000">
              <w:rPr>
                <w:rtl w:val="0"/>
              </w:rPr>
            </w:r>
          </w:p>
        </w:tc>
        <w:tc>
          <w:tcPr/>
          <w:p w:rsidR="00000000" w:rsidDel="00000000" w:rsidP="00000000" w:rsidRDefault="00000000" w:rsidRPr="00000000" w14:paraId="0000024C">
            <w:pPr>
              <w:rPr/>
            </w:pPr>
            <w:r w:rsidDel="00000000" w:rsidR="00000000" w:rsidRPr="00000000">
              <w:rPr>
                <w:rtl w:val="0"/>
              </w:rPr>
            </w:r>
          </w:p>
        </w:tc>
        <w:tc>
          <w:tcPr/>
          <w:p w:rsidR="00000000" w:rsidDel="00000000" w:rsidP="00000000" w:rsidRDefault="00000000" w:rsidRPr="00000000" w14:paraId="0000024D">
            <w:pPr>
              <w:rPr/>
            </w:pPr>
            <w:r w:rsidDel="00000000" w:rsidR="00000000" w:rsidRPr="00000000">
              <w:rPr>
                <w:rtl w:val="0"/>
              </w:rPr>
            </w:r>
          </w:p>
        </w:tc>
        <w:tc>
          <w:tcPr/>
          <w:p w:rsidR="00000000" w:rsidDel="00000000" w:rsidP="00000000" w:rsidRDefault="00000000" w:rsidRPr="00000000" w14:paraId="0000024E">
            <w:pPr>
              <w:rPr/>
            </w:pPr>
            <w:r w:rsidDel="00000000" w:rsidR="00000000" w:rsidRPr="00000000">
              <w:rPr>
                <w:rtl w:val="0"/>
              </w:rPr>
            </w:r>
          </w:p>
        </w:tc>
        <w:tc>
          <w:tcPr/>
          <w:p w:rsidR="00000000" w:rsidDel="00000000" w:rsidP="00000000" w:rsidRDefault="00000000" w:rsidRPr="00000000" w14:paraId="0000024F">
            <w:pPr>
              <w:rPr/>
            </w:pPr>
            <w:r w:rsidDel="00000000" w:rsidR="00000000" w:rsidRPr="00000000">
              <w:rPr>
                <w:rtl w:val="0"/>
              </w:rPr>
            </w:r>
          </w:p>
        </w:tc>
      </w:tr>
      <w:tr>
        <w:trPr>
          <w:cantSplit w:val="0"/>
          <w:tblHeader w:val="0"/>
        </w:trPr>
        <w:tc>
          <w:tcPr/>
          <w:p w:rsidR="00000000" w:rsidDel="00000000" w:rsidP="00000000" w:rsidRDefault="00000000" w:rsidRPr="00000000" w14:paraId="00000250">
            <w:pPr>
              <w:rPr/>
            </w:pPr>
            <w:r w:rsidDel="00000000" w:rsidR="00000000" w:rsidRPr="00000000">
              <w:rPr>
                <w:sz w:val="16"/>
                <w:szCs w:val="16"/>
                <w:rtl w:val="0"/>
              </w:rPr>
              <w:t xml:space="preserve">6A</w:t>
            </w:r>
            <w:r w:rsidDel="00000000" w:rsidR="00000000" w:rsidRPr="00000000">
              <w:rPr>
                <w:rtl w:val="0"/>
              </w:rPr>
            </w:r>
          </w:p>
        </w:tc>
        <w:tc>
          <w:tcPr/>
          <w:p w:rsidR="00000000" w:rsidDel="00000000" w:rsidP="00000000" w:rsidRDefault="00000000" w:rsidRPr="00000000" w14:paraId="00000251">
            <w:pPr>
              <w:rPr/>
            </w:pPr>
            <w:r w:rsidDel="00000000" w:rsidR="00000000" w:rsidRPr="00000000">
              <w:rPr>
                <w:sz w:val="16"/>
                <w:szCs w:val="16"/>
                <w:rtl w:val="0"/>
              </w:rPr>
              <w:t xml:space="preserve">請求項2に記載の</w:t>
            </w:r>
            <w:r w:rsidDel="00000000" w:rsidR="00000000" w:rsidRPr="00000000">
              <w:rPr>
                <w:b w:val="0"/>
                <w:sz w:val="16"/>
                <w:szCs w:val="16"/>
                <w:shd w:fill="eb9394" w:val="clear"/>
                <w:rtl w:val="0"/>
              </w:rPr>
              <w:t xml:space="preserve">方法</w:t>
            </w:r>
            <w:r w:rsidDel="00000000" w:rsidR="00000000" w:rsidRPr="00000000">
              <w:rPr>
                <w:sz w:val="16"/>
                <w:szCs w:val="16"/>
                <w:rtl w:val="0"/>
              </w:rPr>
              <w:t xml:space="preserve">であって,</w:t>
            </w:r>
            <w:r w:rsidDel="00000000" w:rsidR="00000000" w:rsidRPr="00000000">
              <w:rPr>
                <w:rtl w:val="0"/>
              </w:rPr>
            </w:r>
          </w:p>
        </w:tc>
        <w:tc>
          <w:tcPr>
            <w:shd w:fill="ccfeff" w:val="clear"/>
          </w:tcPr>
          <w:p w:rsidR="00000000" w:rsidDel="00000000" w:rsidP="00000000" w:rsidRDefault="00000000" w:rsidRPr="00000000" w14:paraId="00000252">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53">
            <w:pPr>
              <w:rPr/>
            </w:pPr>
            <w:r w:rsidDel="00000000" w:rsidR="00000000" w:rsidRPr="00000000">
              <w:rPr>
                <w:sz w:val="16"/>
                <w:szCs w:val="16"/>
                <w:rtl w:val="0"/>
              </w:rPr>
              <w:t xml:space="preserve">構成2Aと同様。</w:t>
            </w:r>
            <w:r w:rsidDel="00000000" w:rsidR="00000000" w:rsidRPr="00000000">
              <w:rPr>
                <w:rtl w:val="0"/>
              </w:rPr>
            </w:r>
          </w:p>
        </w:tc>
        <w:tc>
          <w:tcPr/>
          <w:p w:rsidR="00000000" w:rsidDel="00000000" w:rsidP="00000000" w:rsidRDefault="00000000" w:rsidRPr="00000000" w14:paraId="00000254">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255">
            <w:pPr>
              <w:rPr/>
            </w:pPr>
            <w:r w:rsidDel="00000000" w:rsidR="00000000" w:rsidRPr="00000000">
              <w:rPr>
                <w:rtl w:val="0"/>
              </w:rPr>
            </w:r>
          </w:p>
        </w:tc>
        <w:tc>
          <w:tcPr/>
          <w:p w:rsidR="00000000" w:rsidDel="00000000" w:rsidP="00000000" w:rsidRDefault="00000000" w:rsidRPr="00000000" w14:paraId="00000256">
            <w:pPr>
              <w:rPr/>
            </w:pPr>
            <w:r w:rsidDel="00000000" w:rsidR="00000000" w:rsidRPr="00000000">
              <w:rPr>
                <w:rtl w:val="0"/>
              </w:rPr>
            </w:r>
          </w:p>
        </w:tc>
      </w:tr>
      <w:tr>
        <w:trPr>
          <w:cantSplit w:val="0"/>
          <w:tblHeader w:val="0"/>
        </w:trPr>
        <w:tc>
          <w:tcPr/>
          <w:p w:rsidR="00000000" w:rsidDel="00000000" w:rsidP="00000000" w:rsidRDefault="00000000" w:rsidRPr="00000000" w14:paraId="00000257">
            <w:pPr>
              <w:rPr/>
            </w:pPr>
            <w:r w:rsidDel="00000000" w:rsidR="00000000" w:rsidRPr="00000000">
              <w:rPr>
                <w:sz w:val="16"/>
                <w:szCs w:val="16"/>
                <w:rtl w:val="0"/>
              </w:rPr>
              <w:t xml:space="preserve">6B</w:t>
            </w:r>
            <w:r w:rsidDel="00000000" w:rsidR="00000000" w:rsidRPr="00000000">
              <w:rPr>
                <w:rtl w:val="0"/>
              </w:rPr>
            </w:r>
          </w:p>
        </w:tc>
        <w:tc>
          <w:tcPr/>
          <w:p w:rsidR="00000000" w:rsidDel="00000000" w:rsidP="00000000" w:rsidRDefault="00000000" w:rsidRPr="00000000" w14:paraId="00000258">
            <w:pPr>
              <w:rPr/>
            </w:pPr>
            <w:r w:rsidDel="00000000" w:rsidR="00000000" w:rsidRPr="00000000">
              <w:rPr>
                <w:sz w:val="16"/>
                <w:szCs w:val="16"/>
                <w:rtl w:val="0"/>
              </w:rPr>
              <w:t xml:space="preserve">そのうち前記予測が前記時間内に前記少なくとも1つの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アドレス周辺の前記駐車難易度情報は以下を含む:</w:t>
            </w:r>
            <w:r w:rsidDel="00000000" w:rsidR="00000000" w:rsidRPr="00000000">
              <w:rPr>
                <w:rtl w:val="0"/>
              </w:rPr>
            </w:r>
          </w:p>
        </w:tc>
        <w:tc>
          <w:tcPr>
            <w:shd w:fill="ccfeff" w:val="clear"/>
          </w:tcPr>
          <w:p w:rsidR="00000000" w:rsidDel="00000000" w:rsidP="00000000" w:rsidRDefault="00000000" w:rsidRPr="00000000" w14:paraId="00000259">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5A">
            <w:pPr>
              <w:rPr/>
            </w:pPr>
            <w:r w:rsidDel="00000000" w:rsidR="00000000" w:rsidRPr="00000000">
              <w:rPr>
                <w:sz w:val="16"/>
                <w:szCs w:val="16"/>
                <w:rtl w:val="0"/>
              </w:rPr>
              <w:t xml:space="preserve">引用文献1には「要为解决停车难的问题设计算法,需要三方面技术——通过众包的</w:t>
            </w:r>
            <w:r w:rsidDel="00000000" w:rsidR="00000000" w:rsidRPr="00000000">
              <w:rPr>
                <w:b w:val="0"/>
                <w:sz w:val="16"/>
                <w:szCs w:val="16"/>
                <w:shd w:fill="eb9394" w:val="clear"/>
                <w:rtl w:val="0"/>
              </w:rPr>
              <w:t xml:space="preserve">方法</w:t>
            </w:r>
            <w:r w:rsidDel="00000000" w:rsidR="00000000" w:rsidRPr="00000000">
              <w:rPr>
                <w:sz w:val="16"/>
                <w:szCs w:val="16"/>
                <w:rtl w:val="0"/>
              </w:rPr>
              <w:t xml:space="preserve">获得地面实况数据、一个合适的机器学习模型,以及一个用以训练模型的强大特征集」と記載されており、これは予測が時間内に少なくとも1つの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アドレス周辺の駐車難易度情報を含むことに相当する。</w:t>
            </w:r>
            <w:r w:rsidDel="00000000" w:rsidR="00000000" w:rsidRPr="00000000">
              <w:rPr>
                <w:rtl w:val="0"/>
              </w:rPr>
            </w:r>
          </w:p>
        </w:tc>
        <w:tc>
          <w:tcPr/>
          <w:p w:rsidR="00000000" w:rsidDel="00000000" w:rsidP="00000000" w:rsidRDefault="00000000" w:rsidRPr="00000000" w14:paraId="0000025B">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25C">
            <w:pPr>
              <w:rPr/>
            </w:pPr>
            <w:r w:rsidDel="00000000" w:rsidR="00000000" w:rsidRPr="00000000">
              <w:rPr>
                <w:rtl w:val="0"/>
              </w:rPr>
            </w:r>
          </w:p>
        </w:tc>
        <w:tc>
          <w:tcPr/>
          <w:p w:rsidR="00000000" w:rsidDel="00000000" w:rsidP="00000000" w:rsidRDefault="00000000" w:rsidRPr="00000000" w14:paraId="0000025D">
            <w:pPr>
              <w:rPr/>
            </w:pPr>
            <w:r w:rsidDel="00000000" w:rsidR="00000000" w:rsidRPr="00000000">
              <w:rPr>
                <w:rtl w:val="0"/>
              </w:rPr>
            </w:r>
          </w:p>
        </w:tc>
      </w:tr>
      <w:tr>
        <w:trPr>
          <w:cantSplit w:val="0"/>
          <w:tblHeader w:val="0"/>
        </w:trPr>
        <w:tc>
          <w:tcPr/>
          <w:p w:rsidR="00000000" w:rsidDel="00000000" w:rsidP="00000000" w:rsidRDefault="00000000" w:rsidRPr="00000000" w14:paraId="0000025E">
            <w:pPr>
              <w:rPr/>
            </w:pPr>
            <w:r w:rsidDel="00000000" w:rsidR="00000000" w:rsidRPr="00000000">
              <w:rPr>
                <w:sz w:val="16"/>
                <w:szCs w:val="16"/>
                <w:rtl w:val="0"/>
              </w:rPr>
              <w:t xml:space="preserve">6C</w:t>
            </w:r>
            <w:r w:rsidDel="00000000" w:rsidR="00000000" w:rsidRPr="00000000">
              <w:rPr>
                <w:rtl w:val="0"/>
              </w:rPr>
            </w:r>
          </w:p>
        </w:tc>
        <w:tc>
          <w:tcPr/>
          <w:p w:rsidR="00000000" w:rsidDel="00000000" w:rsidP="00000000" w:rsidRDefault="00000000" w:rsidRPr="00000000" w14:paraId="0000025F">
            <w:pPr>
              <w:rPr/>
            </w:pPr>
            <w:r w:rsidDel="00000000" w:rsidR="00000000" w:rsidRPr="00000000">
              <w:rPr>
                <w:sz w:val="16"/>
                <w:szCs w:val="16"/>
                <w:rtl w:val="0"/>
              </w:rPr>
              <w:t xml:space="preserve">前記少なくとも1つの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アドレスに対応する駐車領域を決定し,前記駐車領域は前記少なくとも1つの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アドレス周辺の1つ又は複数の駐車場を含む;</w:t>
            </w:r>
            <w:r w:rsidDel="00000000" w:rsidR="00000000" w:rsidRPr="00000000">
              <w:rPr>
                <w:rtl w:val="0"/>
              </w:rPr>
            </w:r>
          </w:p>
        </w:tc>
        <w:tc>
          <w:tcPr>
            <w:shd w:fill="ccfeff" w:val="clear"/>
          </w:tcPr>
          <w:p w:rsidR="00000000" w:rsidDel="00000000" w:rsidP="00000000" w:rsidRDefault="00000000" w:rsidRPr="00000000" w14:paraId="00000260">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61">
            <w:pPr>
              <w:rPr/>
            </w:pPr>
            <w:r w:rsidDel="00000000" w:rsidR="00000000" w:rsidRPr="00000000">
              <w:rPr>
                <w:sz w:val="16"/>
                <w:szCs w:val="16"/>
                <w:rtl w:val="0"/>
              </w:rPr>
              <w:t xml:space="preserve">引用文献2の[0035]には「この実施例に,時間情報によって計算することができあるいは推定車両の宛先に到達する時の各駐車スペースの残りの駐車スペース数量,そのうち,位置情報所属設定領域範囲内を決定する複数の駐車スペースを必要とする。例えば,駐車スペースA,B,C」と記載されており、これは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アドレスに対応する駐車領域を決定し、駐車領域は少なくとも1つの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アドレス周辺の1つ又は複数の駐車場を含むことに相当する。</w:t>
            </w:r>
            <w:r w:rsidDel="00000000" w:rsidR="00000000" w:rsidRPr="00000000">
              <w:rPr>
                <w:rtl w:val="0"/>
              </w:rPr>
            </w:r>
          </w:p>
        </w:tc>
        <w:tc>
          <w:tcPr/>
          <w:p w:rsidR="00000000" w:rsidDel="00000000" w:rsidP="00000000" w:rsidRDefault="00000000" w:rsidRPr="00000000" w14:paraId="00000262">
            <w:pPr>
              <w:rPr/>
            </w:pPr>
            <w:r w:rsidDel="00000000" w:rsidR="00000000" w:rsidRPr="00000000">
              <w:rPr>
                <w:sz w:val="16"/>
                <w:szCs w:val="16"/>
                <w:rtl w:val="0"/>
              </w:rPr>
              <w:t xml:space="preserve">引用文献2[0035]</w:t>
            </w:r>
            <w:r w:rsidDel="00000000" w:rsidR="00000000" w:rsidRPr="00000000">
              <w:rPr>
                <w:rtl w:val="0"/>
              </w:rPr>
            </w:r>
          </w:p>
        </w:tc>
        <w:tc>
          <w:tcPr/>
          <w:p w:rsidR="00000000" w:rsidDel="00000000" w:rsidP="00000000" w:rsidRDefault="00000000" w:rsidRPr="00000000" w14:paraId="00000263">
            <w:pPr>
              <w:rPr/>
            </w:pPr>
            <w:r w:rsidDel="00000000" w:rsidR="00000000" w:rsidRPr="00000000">
              <w:rPr>
                <w:sz w:val="16"/>
                <w:szCs w:val="16"/>
                <w:rtl w:val="0"/>
              </w:rPr>
              <w:t xml:space="preserve">(A) 駐車領域は「</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アドレス周辺の駐車難易度情報を予測するために使用される」(効果[A]:ユーザが</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選択前に駐車状況を把握できる)</w:t>
            </w:r>
            <w:r w:rsidDel="00000000" w:rsidR="00000000" w:rsidRPr="00000000">
              <w:rPr>
                <w:rtl w:val="0"/>
              </w:rPr>
            </w:r>
          </w:p>
          <w:p w:rsidR="00000000" w:rsidDel="00000000" w:rsidP="00000000" w:rsidRDefault="00000000" w:rsidRPr="00000000" w14:paraId="00000264">
            <w:pPr>
              <w:rPr/>
            </w:pPr>
            <w:r w:rsidDel="00000000" w:rsidR="00000000" w:rsidRPr="00000000">
              <w:rPr>
                <w:sz w:val="16"/>
                <w:szCs w:val="16"/>
                <w:rtl w:val="0"/>
              </w:rPr>
              <w:t xml:space="preserve">(B) 駐車領域は「ユーザが到達することができる全ての駐車場を含む地理的領域を駐車領域のグループに分割」して決定される (効果[A]:体系的な地理的分析による効率的な駐車領域の特定が可能)</w:t>
            </w:r>
            <w:r w:rsidDel="00000000" w:rsidR="00000000" w:rsidRPr="00000000">
              <w:rPr>
                <w:rtl w:val="0"/>
              </w:rPr>
            </w:r>
          </w:p>
        </w:tc>
        <w:tc>
          <w:tcPr/>
          <w:p w:rsidR="00000000" w:rsidDel="00000000" w:rsidP="00000000" w:rsidRDefault="00000000" w:rsidRPr="00000000" w14:paraId="00000265">
            <w:pPr>
              <w:rPr/>
            </w:pPr>
            <w:r w:rsidDel="00000000" w:rsidR="00000000" w:rsidRPr="00000000">
              <w:rPr>
                <w:sz w:val="16"/>
                <w:szCs w:val="16"/>
                <w:rtl w:val="0"/>
              </w:rPr>
              <w:t xml:space="preserve">(A) 0027, 0048</w:t>
            </w:r>
            <w:r w:rsidDel="00000000" w:rsidR="00000000" w:rsidRPr="00000000">
              <w:rPr>
                <w:rtl w:val="0"/>
              </w:rPr>
            </w:r>
          </w:p>
          <w:p w:rsidR="00000000" w:rsidDel="00000000" w:rsidP="00000000" w:rsidRDefault="00000000" w:rsidRPr="00000000" w14:paraId="00000266">
            <w:pPr>
              <w:rPr/>
            </w:pPr>
            <w:r w:rsidDel="00000000" w:rsidR="00000000" w:rsidRPr="00000000">
              <w:rPr>
                <w:sz w:val="16"/>
                <w:szCs w:val="16"/>
                <w:rtl w:val="0"/>
              </w:rPr>
              <w:t xml:space="preserve">(B) 0061</w:t>
            </w:r>
            <w:r w:rsidDel="00000000" w:rsidR="00000000" w:rsidRPr="00000000">
              <w:rPr>
                <w:rtl w:val="0"/>
              </w:rPr>
            </w:r>
          </w:p>
        </w:tc>
      </w:tr>
      <w:tr>
        <w:trPr>
          <w:cantSplit w:val="0"/>
          <w:tblHeader w:val="0"/>
        </w:trPr>
        <w:tc>
          <w:tcPr/>
          <w:p w:rsidR="00000000" w:rsidDel="00000000" w:rsidP="00000000" w:rsidRDefault="00000000" w:rsidRPr="00000000" w14:paraId="00000267">
            <w:pPr>
              <w:rPr/>
            </w:pPr>
            <w:r w:rsidDel="00000000" w:rsidR="00000000" w:rsidRPr="00000000">
              <w:rPr>
                <w:sz w:val="16"/>
                <w:szCs w:val="16"/>
                <w:rtl w:val="0"/>
              </w:rPr>
              <w:t xml:space="preserve">6D</w:t>
            </w:r>
            <w:r w:rsidDel="00000000" w:rsidR="00000000" w:rsidRPr="00000000">
              <w:rPr>
                <w:rtl w:val="0"/>
              </w:rPr>
            </w:r>
          </w:p>
        </w:tc>
        <w:tc>
          <w:tcPr/>
          <w:p w:rsidR="00000000" w:rsidDel="00000000" w:rsidP="00000000" w:rsidRDefault="00000000" w:rsidRPr="00000000" w14:paraId="00000268">
            <w:pPr>
              <w:rPr/>
            </w:pPr>
            <w:r w:rsidDel="00000000" w:rsidR="00000000" w:rsidRPr="00000000">
              <w:rPr>
                <w:sz w:val="16"/>
                <w:szCs w:val="16"/>
                <w:rtl w:val="0"/>
              </w:rPr>
              <w:t xml:space="preserve">少なくとも1つの駐車場に基づいて前記時間に対応する履歴時間の履歴駐車情報に基づき,前記駐車領域が前記時間に駐車する必要性を予測する;</w:t>
            </w:r>
            <w:r w:rsidDel="00000000" w:rsidR="00000000" w:rsidRPr="00000000">
              <w:rPr>
                <w:rtl w:val="0"/>
              </w:rPr>
            </w:r>
          </w:p>
        </w:tc>
        <w:tc>
          <w:tcPr>
            <w:shd w:fill="ccfeff" w:val="clear"/>
          </w:tcPr>
          <w:p w:rsidR="00000000" w:rsidDel="00000000" w:rsidP="00000000" w:rsidRDefault="00000000" w:rsidRPr="00000000" w14:paraId="00000269">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6A">
            <w:pPr>
              <w:rPr/>
            </w:pPr>
            <w:r w:rsidDel="00000000" w:rsidR="00000000" w:rsidRPr="00000000">
              <w:rPr>
                <w:sz w:val="16"/>
                <w:szCs w:val="16"/>
                <w:rtl w:val="0"/>
              </w:rPr>
              <w:t xml:space="preserve">引用文献2の[0037]には「時間情報によって,車両の宛先に到達する時が位置情報所属設定領域範囲内の複数の駐車スペースの残りの駐車スペース数量に以下方式によって以下を実現することができると決定する:時間が情報対応した各駐車スペースの歴史の残りの駐車スペース数量を取得する;歴史の残りの駐車スペース数量によって,車両を予測する宛先に到達する時の各駐車スペースの残りの駐車スペース数量」と記載されており、これは少なくとも1つの駐車場に基づいて時間に対応する履歴時間の履歴駐車情報に基づき、駐車領域が時間に駐車する必要性を予測することに相当する。</w:t>
            </w:r>
            <w:r w:rsidDel="00000000" w:rsidR="00000000" w:rsidRPr="00000000">
              <w:rPr>
                <w:rtl w:val="0"/>
              </w:rPr>
            </w:r>
          </w:p>
        </w:tc>
        <w:tc>
          <w:tcPr/>
          <w:p w:rsidR="00000000" w:rsidDel="00000000" w:rsidP="00000000" w:rsidRDefault="00000000" w:rsidRPr="00000000" w14:paraId="0000026B">
            <w:pPr>
              <w:rPr/>
            </w:pPr>
            <w:r w:rsidDel="00000000" w:rsidR="00000000" w:rsidRPr="00000000">
              <w:rPr>
                <w:sz w:val="16"/>
                <w:szCs w:val="16"/>
                <w:rtl w:val="0"/>
              </w:rPr>
              <w:t xml:space="preserve">引用文献2[0037]</w:t>
            </w:r>
            <w:r w:rsidDel="00000000" w:rsidR="00000000" w:rsidRPr="00000000">
              <w:rPr>
                <w:rtl w:val="0"/>
              </w:rPr>
            </w:r>
          </w:p>
        </w:tc>
        <w:tc>
          <w:tcPr/>
          <w:p w:rsidR="00000000" w:rsidDel="00000000" w:rsidP="00000000" w:rsidRDefault="00000000" w:rsidRPr="00000000" w14:paraId="0000026C">
            <w:pPr>
              <w:rPr/>
            </w:pPr>
            <w:r w:rsidDel="00000000" w:rsidR="00000000" w:rsidRPr="00000000">
              <w:rPr>
                <w:rtl w:val="0"/>
              </w:rPr>
            </w:r>
          </w:p>
        </w:tc>
        <w:tc>
          <w:tcPr/>
          <w:p w:rsidR="00000000" w:rsidDel="00000000" w:rsidP="00000000" w:rsidRDefault="00000000" w:rsidRPr="00000000" w14:paraId="0000026D">
            <w:pPr>
              <w:rPr/>
            </w:pPr>
            <w:r w:rsidDel="00000000" w:rsidR="00000000" w:rsidRPr="00000000">
              <w:rPr>
                <w:rtl w:val="0"/>
              </w:rPr>
            </w:r>
          </w:p>
        </w:tc>
      </w:tr>
      <w:tr>
        <w:trPr>
          <w:cantSplit w:val="0"/>
          <w:tblHeader w:val="0"/>
        </w:trPr>
        <w:tc>
          <w:tcPr/>
          <w:p w:rsidR="00000000" w:rsidDel="00000000" w:rsidP="00000000" w:rsidRDefault="00000000" w:rsidRPr="00000000" w14:paraId="0000026E">
            <w:pPr>
              <w:rPr/>
            </w:pPr>
            <w:r w:rsidDel="00000000" w:rsidR="00000000" w:rsidRPr="00000000">
              <w:rPr>
                <w:sz w:val="16"/>
                <w:szCs w:val="16"/>
                <w:rtl w:val="0"/>
              </w:rPr>
              <w:t xml:space="preserve">6E</w:t>
            </w:r>
            <w:r w:rsidDel="00000000" w:rsidR="00000000" w:rsidRPr="00000000">
              <w:rPr>
                <w:rtl w:val="0"/>
              </w:rPr>
            </w:r>
          </w:p>
        </w:tc>
        <w:tc>
          <w:tcPr/>
          <w:p w:rsidR="00000000" w:rsidDel="00000000" w:rsidP="00000000" w:rsidRDefault="00000000" w:rsidRPr="00000000" w14:paraId="0000026F">
            <w:pPr>
              <w:rPr/>
            </w:pPr>
            <w:r w:rsidDel="00000000" w:rsidR="00000000" w:rsidRPr="00000000">
              <w:rPr>
                <w:sz w:val="16"/>
                <w:szCs w:val="16"/>
                <w:rtl w:val="0"/>
              </w:rPr>
              <w:t xml:space="preserve">および前記駐車要求に基づいて,前記時間に少なくとも1つの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アドレスの各宛先アドレス周辺の駐車難易度情報を予測する。</w:t>
            </w:r>
            <w:r w:rsidDel="00000000" w:rsidR="00000000" w:rsidRPr="00000000">
              <w:rPr>
                <w:rtl w:val="0"/>
              </w:rPr>
            </w:r>
          </w:p>
        </w:tc>
        <w:tc>
          <w:tcPr>
            <w:shd w:fill="ccfeff" w:val="clear"/>
          </w:tcPr>
          <w:p w:rsidR="00000000" w:rsidDel="00000000" w:rsidP="00000000" w:rsidRDefault="00000000" w:rsidRPr="00000000" w14:paraId="00000270">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71">
            <w:pPr>
              <w:rPr/>
            </w:pPr>
            <w:r w:rsidDel="00000000" w:rsidR="00000000" w:rsidRPr="00000000">
              <w:rPr>
                <w:sz w:val="16"/>
                <w:szCs w:val="16"/>
                <w:rtl w:val="0"/>
              </w:rPr>
              <w:t xml:space="preserve">引用文献2の[0044]には「各個駐車スペースの残りの駐車スペース数量によって,複数の駐車場中選択先駐車スペースから」と記載されており、これは駐車要求に基づいて、時間に少なくとも1つの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アドレスの各宛先アドレス周辺の駐車難易度情報を予測することに相当する。</w:t>
            </w:r>
            <w:r w:rsidDel="00000000" w:rsidR="00000000" w:rsidRPr="00000000">
              <w:rPr>
                <w:rtl w:val="0"/>
              </w:rPr>
            </w:r>
          </w:p>
        </w:tc>
        <w:tc>
          <w:tcPr/>
          <w:p w:rsidR="00000000" w:rsidDel="00000000" w:rsidP="00000000" w:rsidRDefault="00000000" w:rsidRPr="00000000" w14:paraId="00000272">
            <w:pPr>
              <w:rPr/>
            </w:pPr>
            <w:r w:rsidDel="00000000" w:rsidR="00000000" w:rsidRPr="00000000">
              <w:rPr>
                <w:sz w:val="16"/>
                <w:szCs w:val="16"/>
                <w:rtl w:val="0"/>
              </w:rPr>
              <w:t xml:space="preserve">引用文献2[0044]</w:t>
            </w:r>
            <w:r w:rsidDel="00000000" w:rsidR="00000000" w:rsidRPr="00000000">
              <w:rPr>
                <w:rtl w:val="0"/>
              </w:rPr>
            </w:r>
          </w:p>
        </w:tc>
        <w:tc>
          <w:tcPr/>
          <w:p w:rsidR="00000000" w:rsidDel="00000000" w:rsidP="00000000" w:rsidRDefault="00000000" w:rsidRPr="00000000" w14:paraId="00000273">
            <w:pPr>
              <w:rPr/>
            </w:pPr>
            <w:r w:rsidDel="00000000" w:rsidR="00000000" w:rsidRPr="00000000">
              <w:rPr>
                <w:rtl w:val="0"/>
              </w:rPr>
            </w:r>
          </w:p>
        </w:tc>
        <w:tc>
          <w:tcPr/>
          <w:p w:rsidR="00000000" w:rsidDel="00000000" w:rsidP="00000000" w:rsidRDefault="00000000" w:rsidRPr="00000000" w14:paraId="00000274">
            <w:pPr>
              <w:rPr/>
            </w:pPr>
            <w:r w:rsidDel="00000000" w:rsidR="00000000" w:rsidRPr="00000000">
              <w:rPr>
                <w:rtl w:val="0"/>
              </w:rPr>
            </w:r>
          </w:p>
        </w:tc>
      </w:tr>
      <w:tr>
        <w:trPr>
          <w:cantSplit w:val="0"/>
          <w:tblHeader w:val="0"/>
        </w:trPr>
        <w:tc>
          <w:tcPr/>
          <w:p w:rsidR="00000000" w:rsidDel="00000000" w:rsidP="00000000" w:rsidRDefault="00000000" w:rsidRPr="00000000" w14:paraId="00000275">
            <w:pPr>
              <w:rPr/>
            </w:pPr>
            <w:r w:rsidDel="00000000" w:rsidR="00000000" w:rsidRPr="00000000">
              <w:rPr>
                <w:rtl w:val="0"/>
              </w:rPr>
            </w:r>
          </w:p>
        </w:tc>
        <w:tc>
          <w:tcPr/>
          <w:p w:rsidR="00000000" w:rsidDel="00000000" w:rsidP="00000000" w:rsidRDefault="00000000" w:rsidRPr="00000000" w14:paraId="00000276">
            <w:pPr>
              <w:rPr/>
            </w:pPr>
            <w:r w:rsidDel="00000000" w:rsidR="00000000" w:rsidRPr="00000000">
              <w:rPr>
                <w:sz w:val="16"/>
                <w:szCs w:val="16"/>
                <w:rtl w:val="0"/>
              </w:rPr>
              <w:t xml:space="preserve">【請求項7】</w:t>
            </w:r>
            <w:r w:rsidDel="00000000" w:rsidR="00000000" w:rsidRPr="00000000">
              <w:rPr>
                <w:rtl w:val="0"/>
              </w:rPr>
            </w:r>
          </w:p>
        </w:tc>
        <w:tc>
          <w:tcPr/>
          <w:p w:rsidR="00000000" w:rsidDel="00000000" w:rsidP="00000000" w:rsidRDefault="00000000" w:rsidRPr="00000000" w14:paraId="00000277">
            <w:pPr>
              <w:rPr/>
            </w:pPr>
            <w:r w:rsidDel="00000000" w:rsidR="00000000" w:rsidRPr="00000000">
              <w:rPr>
                <w:rtl w:val="0"/>
              </w:rPr>
            </w:r>
          </w:p>
        </w:tc>
        <w:tc>
          <w:tcPr/>
          <w:p w:rsidR="00000000" w:rsidDel="00000000" w:rsidP="00000000" w:rsidRDefault="00000000" w:rsidRPr="00000000" w14:paraId="00000278">
            <w:pPr>
              <w:rPr/>
            </w:pPr>
            <w:r w:rsidDel="00000000" w:rsidR="00000000" w:rsidRPr="00000000">
              <w:rPr>
                <w:rtl w:val="0"/>
              </w:rPr>
            </w:r>
          </w:p>
        </w:tc>
        <w:tc>
          <w:tcPr/>
          <w:p w:rsidR="00000000" w:rsidDel="00000000" w:rsidP="00000000" w:rsidRDefault="00000000" w:rsidRPr="00000000" w14:paraId="00000279">
            <w:pPr>
              <w:rPr/>
            </w:pPr>
            <w:r w:rsidDel="00000000" w:rsidR="00000000" w:rsidRPr="00000000">
              <w:rPr>
                <w:rtl w:val="0"/>
              </w:rPr>
            </w:r>
          </w:p>
        </w:tc>
        <w:tc>
          <w:tcPr/>
          <w:p w:rsidR="00000000" w:rsidDel="00000000" w:rsidP="00000000" w:rsidRDefault="00000000" w:rsidRPr="00000000" w14:paraId="0000027A">
            <w:pPr>
              <w:rPr/>
            </w:pPr>
            <w:r w:rsidDel="00000000" w:rsidR="00000000" w:rsidRPr="00000000">
              <w:rPr>
                <w:rtl w:val="0"/>
              </w:rPr>
            </w:r>
          </w:p>
        </w:tc>
        <w:tc>
          <w:tcPr/>
          <w:p w:rsidR="00000000" w:rsidDel="00000000" w:rsidP="00000000" w:rsidRDefault="00000000" w:rsidRPr="00000000" w14:paraId="0000027B">
            <w:pPr>
              <w:rPr/>
            </w:pPr>
            <w:r w:rsidDel="00000000" w:rsidR="00000000" w:rsidRPr="00000000">
              <w:rPr>
                <w:rtl w:val="0"/>
              </w:rPr>
            </w:r>
          </w:p>
        </w:tc>
      </w:tr>
      <w:tr>
        <w:trPr>
          <w:cantSplit w:val="0"/>
          <w:tblHeader w:val="0"/>
        </w:trPr>
        <w:tc>
          <w:tcPr/>
          <w:p w:rsidR="00000000" w:rsidDel="00000000" w:rsidP="00000000" w:rsidRDefault="00000000" w:rsidRPr="00000000" w14:paraId="0000027C">
            <w:pPr>
              <w:rPr/>
            </w:pPr>
            <w:r w:rsidDel="00000000" w:rsidR="00000000" w:rsidRPr="00000000">
              <w:rPr>
                <w:sz w:val="16"/>
                <w:szCs w:val="16"/>
                <w:rtl w:val="0"/>
              </w:rPr>
              <w:t xml:space="preserve">7A</w:t>
            </w:r>
            <w:r w:rsidDel="00000000" w:rsidR="00000000" w:rsidRPr="00000000">
              <w:rPr>
                <w:rtl w:val="0"/>
              </w:rPr>
            </w:r>
          </w:p>
        </w:tc>
        <w:tc>
          <w:tcPr/>
          <w:p w:rsidR="00000000" w:rsidDel="00000000" w:rsidP="00000000" w:rsidRDefault="00000000" w:rsidRPr="00000000" w14:paraId="0000027D">
            <w:pPr>
              <w:rPr/>
            </w:pPr>
            <w:r w:rsidDel="00000000" w:rsidR="00000000" w:rsidRPr="00000000">
              <w:rPr>
                <w:sz w:val="16"/>
                <w:szCs w:val="16"/>
                <w:rtl w:val="0"/>
              </w:rPr>
              <w:t xml:space="preserve">請求項6に記載の</w:t>
            </w:r>
            <w:r w:rsidDel="00000000" w:rsidR="00000000" w:rsidRPr="00000000">
              <w:rPr>
                <w:b w:val="0"/>
                <w:sz w:val="16"/>
                <w:szCs w:val="16"/>
                <w:shd w:fill="eb9394" w:val="clear"/>
                <w:rtl w:val="0"/>
              </w:rPr>
              <w:t xml:space="preserve">方法</w:t>
            </w:r>
            <w:r w:rsidDel="00000000" w:rsidR="00000000" w:rsidRPr="00000000">
              <w:rPr>
                <w:sz w:val="16"/>
                <w:szCs w:val="16"/>
                <w:rtl w:val="0"/>
              </w:rPr>
              <w:t xml:space="preserve">であって,</w:t>
            </w:r>
            <w:r w:rsidDel="00000000" w:rsidR="00000000" w:rsidRPr="00000000">
              <w:rPr>
                <w:rtl w:val="0"/>
              </w:rPr>
            </w:r>
          </w:p>
        </w:tc>
        <w:tc>
          <w:tcPr>
            <w:shd w:fill="ccfeff" w:val="clear"/>
          </w:tcPr>
          <w:p w:rsidR="00000000" w:rsidDel="00000000" w:rsidP="00000000" w:rsidRDefault="00000000" w:rsidRPr="00000000" w14:paraId="0000027E">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7F">
            <w:pPr>
              <w:rPr/>
            </w:pPr>
            <w:r w:rsidDel="00000000" w:rsidR="00000000" w:rsidRPr="00000000">
              <w:rPr>
                <w:sz w:val="16"/>
                <w:szCs w:val="16"/>
                <w:rtl w:val="0"/>
              </w:rPr>
              <w:t xml:space="preserve">構成6Aと同様。</w:t>
            </w:r>
            <w:r w:rsidDel="00000000" w:rsidR="00000000" w:rsidRPr="00000000">
              <w:rPr>
                <w:rtl w:val="0"/>
              </w:rPr>
            </w:r>
          </w:p>
        </w:tc>
        <w:tc>
          <w:tcPr/>
          <w:p w:rsidR="00000000" w:rsidDel="00000000" w:rsidP="00000000" w:rsidRDefault="00000000" w:rsidRPr="00000000" w14:paraId="00000280">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281">
            <w:pPr>
              <w:rPr/>
            </w:pPr>
            <w:r w:rsidDel="00000000" w:rsidR="00000000" w:rsidRPr="00000000">
              <w:rPr>
                <w:rtl w:val="0"/>
              </w:rPr>
            </w:r>
          </w:p>
        </w:tc>
        <w:tc>
          <w:tcPr/>
          <w:p w:rsidR="00000000" w:rsidDel="00000000" w:rsidP="00000000" w:rsidRDefault="00000000" w:rsidRPr="00000000" w14:paraId="00000282">
            <w:pPr>
              <w:rPr/>
            </w:pPr>
            <w:r w:rsidDel="00000000" w:rsidR="00000000" w:rsidRPr="00000000">
              <w:rPr>
                <w:rtl w:val="0"/>
              </w:rPr>
            </w:r>
          </w:p>
        </w:tc>
      </w:tr>
      <w:tr>
        <w:trPr>
          <w:cantSplit w:val="0"/>
          <w:tblHeader w:val="0"/>
        </w:trPr>
        <w:tc>
          <w:tcPr/>
          <w:p w:rsidR="00000000" w:rsidDel="00000000" w:rsidP="00000000" w:rsidRDefault="00000000" w:rsidRPr="00000000" w14:paraId="00000283">
            <w:pPr>
              <w:rPr/>
            </w:pPr>
            <w:r w:rsidDel="00000000" w:rsidR="00000000" w:rsidRPr="00000000">
              <w:rPr>
                <w:sz w:val="16"/>
                <w:szCs w:val="16"/>
                <w:rtl w:val="0"/>
              </w:rPr>
              <w:t xml:space="preserve">7B</w:t>
            </w:r>
            <w:r w:rsidDel="00000000" w:rsidR="00000000" w:rsidRPr="00000000">
              <w:rPr>
                <w:rtl w:val="0"/>
              </w:rPr>
            </w:r>
          </w:p>
        </w:tc>
        <w:tc>
          <w:tcPr/>
          <w:p w:rsidR="00000000" w:rsidDel="00000000" w:rsidP="00000000" w:rsidRDefault="00000000" w:rsidRPr="00000000" w14:paraId="00000284">
            <w:pPr>
              <w:rPr/>
            </w:pPr>
            <w:r w:rsidDel="00000000" w:rsidR="00000000" w:rsidRPr="00000000">
              <w:rPr>
                <w:sz w:val="16"/>
                <w:szCs w:val="16"/>
                <w:rtl w:val="0"/>
              </w:rPr>
              <w:t xml:space="preserve">そのうち前記駐車領域の前記時間の駐車要求を予め測定することは以下を含む:</w:t>
            </w:r>
            <w:r w:rsidDel="00000000" w:rsidR="00000000" w:rsidRPr="00000000">
              <w:rPr>
                <w:rtl w:val="0"/>
              </w:rPr>
            </w:r>
          </w:p>
        </w:tc>
        <w:tc>
          <w:tcPr>
            <w:shd w:fill="ccfeff" w:val="clear"/>
          </w:tcPr>
          <w:p w:rsidR="00000000" w:rsidDel="00000000" w:rsidP="00000000" w:rsidRDefault="00000000" w:rsidRPr="00000000" w14:paraId="00000285">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86">
            <w:pPr>
              <w:rPr/>
            </w:pPr>
            <w:r w:rsidDel="00000000" w:rsidR="00000000" w:rsidRPr="00000000">
              <w:rPr>
                <w:sz w:val="16"/>
                <w:szCs w:val="16"/>
                <w:rtl w:val="0"/>
              </w:rPr>
              <w:t xml:space="preserve">引用文献1には「针对上述特征,研究员使用了一个标准的回归机器学习模型」と記載されており、これは駐車領域の時間の駐車要求を予め測定することを含むことに相当する。</w:t>
            </w:r>
            <w:r w:rsidDel="00000000" w:rsidR="00000000" w:rsidRPr="00000000">
              <w:rPr>
                <w:rtl w:val="0"/>
              </w:rPr>
            </w:r>
          </w:p>
        </w:tc>
        <w:tc>
          <w:tcPr/>
          <w:p w:rsidR="00000000" w:rsidDel="00000000" w:rsidP="00000000" w:rsidRDefault="00000000" w:rsidRPr="00000000" w14:paraId="00000287">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288">
            <w:pPr>
              <w:rPr/>
            </w:pPr>
            <w:r w:rsidDel="00000000" w:rsidR="00000000" w:rsidRPr="00000000">
              <w:rPr>
                <w:rtl w:val="0"/>
              </w:rPr>
            </w:r>
          </w:p>
        </w:tc>
        <w:tc>
          <w:tcPr/>
          <w:p w:rsidR="00000000" w:rsidDel="00000000" w:rsidP="00000000" w:rsidRDefault="00000000" w:rsidRPr="00000000" w14:paraId="00000289">
            <w:pPr>
              <w:rPr/>
            </w:pPr>
            <w:r w:rsidDel="00000000" w:rsidR="00000000" w:rsidRPr="00000000">
              <w:rPr>
                <w:rtl w:val="0"/>
              </w:rPr>
            </w:r>
          </w:p>
        </w:tc>
      </w:tr>
      <w:tr>
        <w:trPr>
          <w:cantSplit w:val="0"/>
          <w:tblHeader w:val="0"/>
        </w:trPr>
        <w:tc>
          <w:tcPr/>
          <w:p w:rsidR="00000000" w:rsidDel="00000000" w:rsidP="00000000" w:rsidRDefault="00000000" w:rsidRPr="00000000" w14:paraId="0000028A">
            <w:pPr>
              <w:rPr/>
            </w:pPr>
            <w:r w:rsidDel="00000000" w:rsidR="00000000" w:rsidRPr="00000000">
              <w:rPr>
                <w:sz w:val="16"/>
                <w:szCs w:val="16"/>
                <w:rtl w:val="0"/>
              </w:rPr>
              <w:t xml:space="preserve">7C</w:t>
            </w:r>
            <w:r w:rsidDel="00000000" w:rsidR="00000000" w:rsidRPr="00000000">
              <w:rPr>
                <w:rtl w:val="0"/>
              </w:rPr>
            </w:r>
          </w:p>
        </w:tc>
        <w:tc>
          <w:tcPr/>
          <w:p w:rsidR="00000000" w:rsidDel="00000000" w:rsidP="00000000" w:rsidRDefault="00000000" w:rsidRPr="00000000" w14:paraId="0000028B">
            <w:pPr>
              <w:rPr/>
            </w:pPr>
            <w:r w:rsidDel="00000000" w:rsidR="00000000" w:rsidRPr="00000000">
              <w:rPr>
                <w:sz w:val="16"/>
                <w:szCs w:val="16"/>
                <w:rtl w:val="0"/>
              </w:rPr>
              <w:t xml:space="preserve">前記履歴駐車情報に基づき,前記少なくとも1つの駐車場の前記履歴時間における履歴駐車需要を決定する;</w:t>
            </w:r>
            <w:r w:rsidDel="00000000" w:rsidR="00000000" w:rsidRPr="00000000">
              <w:rPr>
                <w:rtl w:val="0"/>
              </w:rPr>
            </w:r>
          </w:p>
        </w:tc>
        <w:tc>
          <w:tcPr>
            <w:shd w:fill="ccfeff" w:val="clear"/>
          </w:tcPr>
          <w:p w:rsidR="00000000" w:rsidDel="00000000" w:rsidP="00000000" w:rsidRDefault="00000000" w:rsidRPr="00000000" w14:paraId="0000028C">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8D">
            <w:pPr>
              <w:rPr/>
            </w:pPr>
            <w:r w:rsidDel="00000000" w:rsidR="00000000" w:rsidRPr="00000000">
              <w:rPr>
                <w:sz w:val="16"/>
                <w:szCs w:val="16"/>
                <w:rtl w:val="0"/>
              </w:rPr>
              <w:t xml:space="preserve">引用文献2の[0037]には「時間が情報対応した各駐車スペースの歴史の残りの駐車スペース数量を取得する」と記載されており、これは履歴駐車情報に基づき、少なくとも1つの駐車場の履歴時間における履歴駐車需要を決定することに相当する。</w:t>
            </w:r>
            <w:r w:rsidDel="00000000" w:rsidR="00000000" w:rsidRPr="00000000">
              <w:rPr>
                <w:rtl w:val="0"/>
              </w:rPr>
            </w:r>
          </w:p>
        </w:tc>
        <w:tc>
          <w:tcPr/>
          <w:p w:rsidR="00000000" w:rsidDel="00000000" w:rsidP="00000000" w:rsidRDefault="00000000" w:rsidRPr="00000000" w14:paraId="0000028E">
            <w:pPr>
              <w:rPr/>
            </w:pPr>
            <w:r w:rsidDel="00000000" w:rsidR="00000000" w:rsidRPr="00000000">
              <w:rPr>
                <w:sz w:val="16"/>
                <w:szCs w:val="16"/>
                <w:rtl w:val="0"/>
              </w:rPr>
              <w:t xml:space="preserve">引用文献2[0037]</w:t>
            </w:r>
            <w:r w:rsidDel="00000000" w:rsidR="00000000" w:rsidRPr="00000000">
              <w:rPr>
                <w:rtl w:val="0"/>
              </w:rPr>
            </w:r>
          </w:p>
        </w:tc>
        <w:tc>
          <w:tcPr/>
          <w:p w:rsidR="00000000" w:rsidDel="00000000" w:rsidP="00000000" w:rsidRDefault="00000000" w:rsidRPr="00000000" w14:paraId="0000028F">
            <w:pPr>
              <w:rPr/>
            </w:pPr>
            <w:r w:rsidDel="00000000" w:rsidR="00000000" w:rsidRPr="00000000">
              <w:rPr>
                <w:rtl w:val="0"/>
              </w:rPr>
            </w:r>
          </w:p>
        </w:tc>
        <w:tc>
          <w:tcPr/>
          <w:p w:rsidR="00000000" w:rsidDel="00000000" w:rsidP="00000000" w:rsidRDefault="00000000" w:rsidRPr="00000000" w14:paraId="00000290">
            <w:pPr>
              <w:rPr/>
            </w:pPr>
            <w:r w:rsidDel="00000000" w:rsidR="00000000" w:rsidRPr="00000000">
              <w:rPr>
                <w:rtl w:val="0"/>
              </w:rPr>
            </w:r>
          </w:p>
        </w:tc>
      </w:tr>
      <w:tr>
        <w:trPr>
          <w:cantSplit w:val="0"/>
          <w:tblHeader w:val="0"/>
        </w:trPr>
        <w:tc>
          <w:tcPr/>
          <w:p w:rsidR="00000000" w:rsidDel="00000000" w:rsidP="00000000" w:rsidRDefault="00000000" w:rsidRPr="00000000" w14:paraId="00000291">
            <w:pPr>
              <w:rPr/>
            </w:pPr>
            <w:r w:rsidDel="00000000" w:rsidR="00000000" w:rsidRPr="00000000">
              <w:rPr>
                <w:sz w:val="16"/>
                <w:szCs w:val="16"/>
                <w:rtl w:val="0"/>
              </w:rPr>
              <w:t xml:space="preserve">7D</w:t>
            </w:r>
            <w:r w:rsidDel="00000000" w:rsidR="00000000" w:rsidRPr="00000000">
              <w:rPr>
                <w:rtl w:val="0"/>
              </w:rPr>
            </w:r>
          </w:p>
        </w:tc>
        <w:tc>
          <w:tcPr/>
          <w:p w:rsidR="00000000" w:rsidDel="00000000" w:rsidP="00000000" w:rsidRDefault="00000000" w:rsidRPr="00000000" w14:paraId="00000292">
            <w:pPr>
              <w:rPr/>
            </w:pPr>
            <w:r w:rsidDel="00000000" w:rsidR="00000000" w:rsidRPr="00000000">
              <w:rPr>
                <w:sz w:val="16"/>
                <w:szCs w:val="16"/>
                <w:rtl w:val="0"/>
              </w:rPr>
              <w:t xml:space="preserve">前記履歴駐車要件と前記少なくとも1つの駐車場の空間特徴とのマッピング関係を確定する;</w:t>
            </w:r>
            <w:r w:rsidDel="00000000" w:rsidR="00000000" w:rsidRPr="00000000">
              <w:rPr>
                <w:rtl w:val="0"/>
              </w:rPr>
            </w:r>
          </w:p>
        </w:tc>
        <w:tc>
          <w:tcPr>
            <w:shd w:fill="ccfeff" w:val="clear"/>
          </w:tcPr>
          <w:p w:rsidR="00000000" w:rsidDel="00000000" w:rsidP="00000000" w:rsidRDefault="00000000" w:rsidRPr="00000000" w14:paraId="00000293">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94">
            <w:pPr>
              <w:rPr/>
            </w:pPr>
            <w:r w:rsidDel="00000000" w:rsidR="00000000" w:rsidRPr="00000000">
              <w:rPr>
                <w:sz w:val="16"/>
                <w:szCs w:val="16"/>
                <w:rtl w:val="0"/>
              </w:rPr>
              <w:t xml:space="preserve">引用文献1には「针对上述特征,研究员使用了一个标准的回归机器学习模型」と記載されており、これは履歴駐車要件と少なくとも1つの駐車場の空間特徴とのマッピング関係を確定することに相当する。</w:t>
            </w:r>
            <w:r w:rsidDel="00000000" w:rsidR="00000000" w:rsidRPr="00000000">
              <w:rPr>
                <w:rtl w:val="0"/>
              </w:rPr>
            </w:r>
          </w:p>
        </w:tc>
        <w:tc>
          <w:tcPr/>
          <w:p w:rsidR="00000000" w:rsidDel="00000000" w:rsidP="00000000" w:rsidRDefault="00000000" w:rsidRPr="00000000" w14:paraId="00000295">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296">
            <w:pPr>
              <w:rPr/>
            </w:pPr>
            <w:r w:rsidDel="00000000" w:rsidR="00000000" w:rsidRPr="00000000">
              <w:rPr>
                <w:sz w:val="16"/>
                <w:szCs w:val="16"/>
                <w:rtl w:val="0"/>
              </w:rPr>
              <w:t xml:space="preserve">(A) マッピング関係の確定は「履歴駐車要件と少なくとも1つの駐車場の空間特徴に基づいて」行われる (効果[A]:過去のデータと空間的特性を組み合わせた高精度なモデル構築が可能)</w:t>
            </w:r>
            <w:r w:rsidDel="00000000" w:rsidR="00000000" w:rsidRPr="00000000">
              <w:rPr>
                <w:rtl w:val="0"/>
              </w:rPr>
            </w:r>
          </w:p>
          <w:p w:rsidR="00000000" w:rsidDel="00000000" w:rsidP="00000000" w:rsidRDefault="00000000" w:rsidRPr="00000000" w14:paraId="00000297">
            <w:pPr>
              <w:rPr/>
            </w:pPr>
            <w:r w:rsidDel="00000000" w:rsidR="00000000" w:rsidRPr="00000000">
              <w:rPr>
                <w:sz w:val="16"/>
                <w:szCs w:val="16"/>
                <w:rtl w:val="0"/>
              </w:rPr>
              <w:t xml:space="preserve">(B) マッピング関係は「駐車場の駐車要求と駐車場の空間特徴との間の関係」を表す (効果[A]:空間特性と駐車需要の相関関係を体系化し予測精度を向上)</w:t>
            </w:r>
            <w:r w:rsidDel="00000000" w:rsidR="00000000" w:rsidRPr="00000000">
              <w:rPr>
                <w:rtl w:val="0"/>
              </w:rPr>
            </w:r>
          </w:p>
        </w:tc>
        <w:tc>
          <w:tcPr/>
          <w:p w:rsidR="00000000" w:rsidDel="00000000" w:rsidP="00000000" w:rsidRDefault="00000000" w:rsidRPr="00000000" w14:paraId="00000298">
            <w:pPr>
              <w:rPr/>
            </w:pPr>
            <w:r w:rsidDel="00000000" w:rsidR="00000000" w:rsidRPr="00000000">
              <w:rPr>
                <w:sz w:val="16"/>
                <w:szCs w:val="16"/>
                <w:rtl w:val="0"/>
              </w:rPr>
              <w:t xml:space="preserve">(A) 0013, 0057</w:t>
            </w:r>
            <w:r w:rsidDel="00000000" w:rsidR="00000000" w:rsidRPr="00000000">
              <w:rPr>
                <w:rtl w:val="0"/>
              </w:rPr>
            </w:r>
          </w:p>
          <w:p w:rsidR="00000000" w:rsidDel="00000000" w:rsidP="00000000" w:rsidRDefault="00000000" w:rsidRPr="00000000" w14:paraId="00000299">
            <w:pPr>
              <w:rPr/>
            </w:pPr>
            <w:r w:rsidDel="00000000" w:rsidR="00000000" w:rsidRPr="00000000">
              <w:rPr>
                <w:sz w:val="16"/>
                <w:szCs w:val="16"/>
                <w:rtl w:val="0"/>
              </w:rPr>
              <w:t xml:space="preserve">(B) 0057</w:t>
            </w:r>
            <w:r w:rsidDel="00000000" w:rsidR="00000000" w:rsidRPr="00000000">
              <w:rPr>
                <w:rtl w:val="0"/>
              </w:rPr>
            </w:r>
          </w:p>
        </w:tc>
      </w:tr>
      <w:tr>
        <w:trPr>
          <w:cantSplit w:val="0"/>
          <w:tblHeader w:val="0"/>
        </w:trPr>
        <w:tc>
          <w:tcPr/>
          <w:p w:rsidR="00000000" w:rsidDel="00000000" w:rsidP="00000000" w:rsidRDefault="00000000" w:rsidRPr="00000000" w14:paraId="0000029A">
            <w:pPr>
              <w:rPr/>
            </w:pPr>
            <w:r w:rsidDel="00000000" w:rsidR="00000000" w:rsidRPr="00000000">
              <w:rPr>
                <w:sz w:val="16"/>
                <w:szCs w:val="16"/>
                <w:rtl w:val="0"/>
              </w:rPr>
              <w:t xml:space="preserve">7E</w:t>
            </w:r>
            <w:r w:rsidDel="00000000" w:rsidR="00000000" w:rsidRPr="00000000">
              <w:rPr>
                <w:rtl w:val="0"/>
              </w:rPr>
            </w:r>
          </w:p>
        </w:tc>
        <w:tc>
          <w:tcPr/>
          <w:p w:rsidR="00000000" w:rsidDel="00000000" w:rsidP="00000000" w:rsidRDefault="00000000" w:rsidRPr="00000000" w14:paraId="0000029B">
            <w:pPr>
              <w:rPr/>
            </w:pPr>
            <w:r w:rsidDel="00000000" w:rsidR="00000000" w:rsidRPr="00000000">
              <w:rPr>
                <w:sz w:val="16"/>
                <w:szCs w:val="16"/>
                <w:rtl w:val="0"/>
              </w:rPr>
              <w:t xml:space="preserve">及び駐車領域の空間特徴とマッピング関係に基づいて,前記駐車領域の前記時間における前記駐車要求を予測する。</w:t>
            </w:r>
            <w:r w:rsidDel="00000000" w:rsidR="00000000" w:rsidRPr="00000000">
              <w:rPr>
                <w:rtl w:val="0"/>
              </w:rPr>
            </w:r>
          </w:p>
        </w:tc>
        <w:tc>
          <w:tcPr>
            <w:shd w:fill="ccfeff" w:val="clear"/>
          </w:tcPr>
          <w:p w:rsidR="00000000" w:rsidDel="00000000" w:rsidP="00000000" w:rsidRDefault="00000000" w:rsidRPr="00000000" w14:paraId="0000029C">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9D">
            <w:pPr>
              <w:rPr/>
            </w:pPr>
            <w:r w:rsidDel="00000000" w:rsidR="00000000" w:rsidRPr="00000000">
              <w:rPr>
                <w:sz w:val="16"/>
                <w:szCs w:val="16"/>
                <w:rtl w:val="0"/>
              </w:rPr>
              <w:t xml:space="preserve">引用文献2の[0037]には「歴史の残りの駐車スペース数量によって,車両を予測する宛先に到達する時の各駐車スペースの残りの駐車スペース数量」と記載されており、これは駐車領域の空間特徴とマッピング関係に基づいて、駐車領域の時間における駐車要求を予測することに相当する。</w:t>
            </w:r>
            <w:r w:rsidDel="00000000" w:rsidR="00000000" w:rsidRPr="00000000">
              <w:rPr>
                <w:rtl w:val="0"/>
              </w:rPr>
            </w:r>
          </w:p>
        </w:tc>
        <w:tc>
          <w:tcPr/>
          <w:p w:rsidR="00000000" w:rsidDel="00000000" w:rsidP="00000000" w:rsidRDefault="00000000" w:rsidRPr="00000000" w14:paraId="0000029E">
            <w:pPr>
              <w:rPr/>
            </w:pPr>
            <w:r w:rsidDel="00000000" w:rsidR="00000000" w:rsidRPr="00000000">
              <w:rPr>
                <w:sz w:val="16"/>
                <w:szCs w:val="16"/>
                <w:rtl w:val="0"/>
              </w:rPr>
              <w:t xml:space="preserve">引用文献2[0037]</w:t>
            </w:r>
            <w:r w:rsidDel="00000000" w:rsidR="00000000" w:rsidRPr="00000000">
              <w:rPr>
                <w:rtl w:val="0"/>
              </w:rPr>
            </w:r>
          </w:p>
        </w:tc>
        <w:tc>
          <w:tcPr/>
          <w:p w:rsidR="00000000" w:rsidDel="00000000" w:rsidP="00000000" w:rsidRDefault="00000000" w:rsidRPr="00000000" w14:paraId="0000029F">
            <w:pPr>
              <w:rPr/>
            </w:pPr>
            <w:r w:rsidDel="00000000" w:rsidR="00000000" w:rsidRPr="00000000">
              <w:rPr>
                <w:sz w:val="16"/>
                <w:szCs w:val="16"/>
                <w:rtl w:val="0"/>
              </w:rPr>
              <w:t xml:space="preserve">(A) 駐車要求の予測は「駐車領域の空間特徴とマッピング関係に基づいて」行われる (効果[A]:空間的特性を考慮した高精度な駐車要求予測が可能)</w:t>
            </w:r>
            <w:r w:rsidDel="00000000" w:rsidR="00000000" w:rsidRPr="00000000">
              <w:rPr>
                <w:rtl w:val="0"/>
              </w:rPr>
            </w:r>
          </w:p>
          <w:p w:rsidR="00000000" w:rsidDel="00000000" w:rsidP="00000000" w:rsidRDefault="00000000" w:rsidRPr="00000000" w14:paraId="000002A0">
            <w:pPr>
              <w:rPr/>
            </w:pPr>
            <w:r w:rsidDel="00000000" w:rsidR="00000000" w:rsidRPr="00000000">
              <w:rPr>
                <w:sz w:val="16"/>
                <w:szCs w:val="16"/>
                <w:rtl w:val="0"/>
              </w:rPr>
              <w:t xml:space="preserve">(B) 予測は「予測モデルを使用して」行われる (効果[A]:体系的なモデルによる信頼性の高い予測が可能)</w:t>
            </w:r>
            <w:r w:rsidDel="00000000" w:rsidR="00000000" w:rsidRPr="00000000">
              <w:rPr>
                <w:rtl w:val="0"/>
              </w:rPr>
            </w:r>
          </w:p>
        </w:tc>
        <w:tc>
          <w:tcPr/>
          <w:p w:rsidR="00000000" w:rsidDel="00000000" w:rsidP="00000000" w:rsidRDefault="00000000" w:rsidRPr="00000000" w14:paraId="000002A1">
            <w:pPr>
              <w:rPr/>
            </w:pPr>
            <w:r w:rsidDel="00000000" w:rsidR="00000000" w:rsidRPr="00000000">
              <w:rPr>
                <w:sz w:val="16"/>
                <w:szCs w:val="16"/>
                <w:rtl w:val="0"/>
              </w:rPr>
              <w:t xml:space="preserve">(A) 0013, 0057</w:t>
            </w:r>
            <w:r w:rsidDel="00000000" w:rsidR="00000000" w:rsidRPr="00000000">
              <w:rPr>
                <w:rtl w:val="0"/>
              </w:rPr>
            </w:r>
          </w:p>
          <w:p w:rsidR="00000000" w:rsidDel="00000000" w:rsidP="00000000" w:rsidRDefault="00000000" w:rsidRPr="00000000" w14:paraId="000002A2">
            <w:pPr>
              <w:rPr/>
            </w:pPr>
            <w:r w:rsidDel="00000000" w:rsidR="00000000" w:rsidRPr="00000000">
              <w:rPr>
                <w:sz w:val="16"/>
                <w:szCs w:val="16"/>
                <w:rtl w:val="0"/>
              </w:rPr>
              <w:t xml:space="preserve">(B) 0057</w:t>
            </w:r>
            <w:r w:rsidDel="00000000" w:rsidR="00000000" w:rsidRPr="00000000">
              <w:rPr>
                <w:rtl w:val="0"/>
              </w:rPr>
            </w:r>
          </w:p>
        </w:tc>
      </w:tr>
      <w:tr>
        <w:trPr>
          <w:cantSplit w:val="0"/>
          <w:tblHeader w:val="0"/>
        </w:trPr>
        <w:tc>
          <w:tcPr/>
          <w:p w:rsidR="00000000" w:rsidDel="00000000" w:rsidP="00000000" w:rsidRDefault="00000000" w:rsidRPr="00000000" w14:paraId="000002A3">
            <w:pPr>
              <w:rPr/>
            </w:pPr>
            <w:r w:rsidDel="00000000" w:rsidR="00000000" w:rsidRPr="00000000">
              <w:rPr>
                <w:rtl w:val="0"/>
              </w:rPr>
            </w:r>
          </w:p>
        </w:tc>
        <w:tc>
          <w:tcPr/>
          <w:p w:rsidR="00000000" w:rsidDel="00000000" w:rsidP="00000000" w:rsidRDefault="00000000" w:rsidRPr="00000000" w14:paraId="000002A4">
            <w:pPr>
              <w:rPr/>
            </w:pPr>
            <w:r w:rsidDel="00000000" w:rsidR="00000000" w:rsidRPr="00000000">
              <w:rPr>
                <w:sz w:val="16"/>
                <w:szCs w:val="16"/>
                <w:rtl w:val="0"/>
              </w:rPr>
              <w:t xml:space="preserve">【請求項8】</w:t>
            </w:r>
            <w:r w:rsidDel="00000000" w:rsidR="00000000" w:rsidRPr="00000000">
              <w:rPr>
                <w:rtl w:val="0"/>
              </w:rPr>
            </w:r>
          </w:p>
        </w:tc>
        <w:tc>
          <w:tcPr/>
          <w:p w:rsidR="00000000" w:rsidDel="00000000" w:rsidP="00000000" w:rsidRDefault="00000000" w:rsidRPr="00000000" w14:paraId="000002A5">
            <w:pPr>
              <w:rPr/>
            </w:pPr>
            <w:r w:rsidDel="00000000" w:rsidR="00000000" w:rsidRPr="00000000">
              <w:rPr>
                <w:rtl w:val="0"/>
              </w:rPr>
            </w:r>
          </w:p>
        </w:tc>
        <w:tc>
          <w:tcPr/>
          <w:p w:rsidR="00000000" w:rsidDel="00000000" w:rsidP="00000000" w:rsidRDefault="00000000" w:rsidRPr="00000000" w14:paraId="000002A6">
            <w:pPr>
              <w:rPr/>
            </w:pPr>
            <w:r w:rsidDel="00000000" w:rsidR="00000000" w:rsidRPr="00000000">
              <w:rPr>
                <w:rtl w:val="0"/>
              </w:rPr>
            </w:r>
          </w:p>
        </w:tc>
        <w:tc>
          <w:tcPr/>
          <w:p w:rsidR="00000000" w:rsidDel="00000000" w:rsidP="00000000" w:rsidRDefault="00000000" w:rsidRPr="00000000" w14:paraId="000002A7">
            <w:pPr>
              <w:rPr/>
            </w:pPr>
            <w:r w:rsidDel="00000000" w:rsidR="00000000" w:rsidRPr="00000000">
              <w:rPr>
                <w:rtl w:val="0"/>
              </w:rPr>
            </w:r>
          </w:p>
        </w:tc>
        <w:tc>
          <w:tcPr/>
          <w:p w:rsidR="00000000" w:rsidDel="00000000" w:rsidP="00000000" w:rsidRDefault="00000000" w:rsidRPr="00000000" w14:paraId="000002A8">
            <w:pPr>
              <w:rPr/>
            </w:pPr>
            <w:r w:rsidDel="00000000" w:rsidR="00000000" w:rsidRPr="00000000">
              <w:rPr>
                <w:rtl w:val="0"/>
              </w:rPr>
            </w:r>
          </w:p>
        </w:tc>
        <w:tc>
          <w:tcPr/>
          <w:p w:rsidR="00000000" w:rsidDel="00000000" w:rsidP="00000000" w:rsidRDefault="00000000" w:rsidRPr="00000000" w14:paraId="000002A9">
            <w:pPr>
              <w:rPr/>
            </w:pPr>
            <w:r w:rsidDel="00000000" w:rsidR="00000000" w:rsidRPr="00000000">
              <w:rPr>
                <w:rtl w:val="0"/>
              </w:rPr>
            </w:r>
          </w:p>
        </w:tc>
      </w:tr>
      <w:tr>
        <w:trPr>
          <w:cantSplit w:val="0"/>
          <w:tblHeader w:val="0"/>
        </w:trPr>
        <w:tc>
          <w:tcPr/>
          <w:p w:rsidR="00000000" w:rsidDel="00000000" w:rsidP="00000000" w:rsidRDefault="00000000" w:rsidRPr="00000000" w14:paraId="000002AA">
            <w:pPr>
              <w:rPr/>
            </w:pPr>
            <w:r w:rsidDel="00000000" w:rsidR="00000000" w:rsidRPr="00000000">
              <w:rPr>
                <w:sz w:val="16"/>
                <w:szCs w:val="16"/>
                <w:rtl w:val="0"/>
              </w:rPr>
              <w:t xml:space="preserve">8A</w:t>
            </w:r>
            <w:r w:rsidDel="00000000" w:rsidR="00000000" w:rsidRPr="00000000">
              <w:rPr>
                <w:rtl w:val="0"/>
              </w:rPr>
            </w:r>
          </w:p>
        </w:tc>
        <w:tc>
          <w:tcPr/>
          <w:p w:rsidR="00000000" w:rsidDel="00000000" w:rsidP="00000000" w:rsidRDefault="00000000" w:rsidRPr="00000000" w14:paraId="000002AB">
            <w:pPr>
              <w:rPr/>
            </w:pPr>
            <w:r w:rsidDel="00000000" w:rsidR="00000000" w:rsidRPr="00000000">
              <w:rPr>
                <w:sz w:val="16"/>
                <w:szCs w:val="16"/>
                <w:rtl w:val="0"/>
              </w:rPr>
              <w:t xml:space="preserve">請求項7に記載の</w:t>
            </w:r>
            <w:r w:rsidDel="00000000" w:rsidR="00000000" w:rsidRPr="00000000">
              <w:rPr>
                <w:b w:val="0"/>
                <w:sz w:val="16"/>
                <w:szCs w:val="16"/>
                <w:shd w:fill="eb9394" w:val="clear"/>
                <w:rtl w:val="0"/>
              </w:rPr>
              <w:t xml:space="preserve">方法</w:t>
            </w:r>
            <w:r w:rsidDel="00000000" w:rsidR="00000000" w:rsidRPr="00000000">
              <w:rPr>
                <w:sz w:val="16"/>
                <w:szCs w:val="16"/>
                <w:rtl w:val="0"/>
              </w:rPr>
              <w:t xml:space="preserve">であって,</w:t>
            </w:r>
            <w:r w:rsidDel="00000000" w:rsidR="00000000" w:rsidRPr="00000000">
              <w:rPr>
                <w:rtl w:val="0"/>
              </w:rPr>
            </w:r>
          </w:p>
        </w:tc>
        <w:tc>
          <w:tcPr>
            <w:shd w:fill="ccfeff" w:val="clear"/>
          </w:tcPr>
          <w:p w:rsidR="00000000" w:rsidDel="00000000" w:rsidP="00000000" w:rsidRDefault="00000000" w:rsidRPr="00000000" w14:paraId="000002AC">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AD">
            <w:pPr>
              <w:rPr/>
            </w:pPr>
            <w:r w:rsidDel="00000000" w:rsidR="00000000" w:rsidRPr="00000000">
              <w:rPr>
                <w:sz w:val="16"/>
                <w:szCs w:val="16"/>
                <w:rtl w:val="0"/>
              </w:rPr>
              <w:t xml:space="preserve">構成7Aと同様。</w:t>
            </w:r>
            <w:r w:rsidDel="00000000" w:rsidR="00000000" w:rsidRPr="00000000">
              <w:rPr>
                <w:rtl w:val="0"/>
              </w:rPr>
            </w:r>
          </w:p>
        </w:tc>
        <w:tc>
          <w:tcPr/>
          <w:p w:rsidR="00000000" w:rsidDel="00000000" w:rsidP="00000000" w:rsidRDefault="00000000" w:rsidRPr="00000000" w14:paraId="000002AE">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2AF">
            <w:pPr>
              <w:rPr/>
            </w:pPr>
            <w:r w:rsidDel="00000000" w:rsidR="00000000" w:rsidRPr="00000000">
              <w:rPr>
                <w:rtl w:val="0"/>
              </w:rPr>
            </w:r>
          </w:p>
        </w:tc>
        <w:tc>
          <w:tcPr/>
          <w:p w:rsidR="00000000" w:rsidDel="00000000" w:rsidP="00000000" w:rsidRDefault="00000000" w:rsidRPr="00000000" w14:paraId="000002B0">
            <w:pPr>
              <w:rPr/>
            </w:pPr>
            <w:r w:rsidDel="00000000" w:rsidR="00000000" w:rsidRPr="00000000">
              <w:rPr>
                <w:rtl w:val="0"/>
              </w:rPr>
            </w:r>
          </w:p>
        </w:tc>
      </w:tr>
      <w:tr>
        <w:trPr>
          <w:cantSplit w:val="0"/>
          <w:tblHeader w:val="0"/>
        </w:trPr>
        <w:tc>
          <w:tcPr/>
          <w:p w:rsidR="00000000" w:rsidDel="00000000" w:rsidP="00000000" w:rsidRDefault="00000000" w:rsidRPr="00000000" w14:paraId="000002B1">
            <w:pPr>
              <w:rPr/>
            </w:pPr>
            <w:r w:rsidDel="00000000" w:rsidR="00000000" w:rsidRPr="00000000">
              <w:rPr>
                <w:sz w:val="16"/>
                <w:szCs w:val="16"/>
                <w:rtl w:val="0"/>
              </w:rPr>
              <w:t xml:space="preserve">8B</w:t>
            </w:r>
            <w:r w:rsidDel="00000000" w:rsidR="00000000" w:rsidRPr="00000000">
              <w:rPr>
                <w:rtl w:val="0"/>
              </w:rPr>
            </w:r>
          </w:p>
        </w:tc>
        <w:tc>
          <w:tcPr/>
          <w:p w:rsidR="00000000" w:rsidDel="00000000" w:rsidP="00000000" w:rsidRDefault="00000000" w:rsidRPr="00000000" w14:paraId="000002B2">
            <w:pPr>
              <w:rPr/>
            </w:pPr>
            <w:r w:rsidDel="00000000" w:rsidR="00000000" w:rsidRPr="00000000">
              <w:rPr>
                <w:sz w:val="16"/>
                <w:szCs w:val="16"/>
                <w:rtl w:val="0"/>
              </w:rPr>
              <w:t xml:space="preserve">そのうち前記空間特徴は以下の少なくとも一つを含む:</w:t>
            </w:r>
            <w:r w:rsidDel="00000000" w:rsidR="00000000" w:rsidRPr="00000000">
              <w:rPr>
                <w:rtl w:val="0"/>
              </w:rPr>
            </w:r>
          </w:p>
        </w:tc>
        <w:tc>
          <w:tcPr>
            <w:shd w:fill="ccfeff" w:val="clear"/>
          </w:tcPr>
          <w:p w:rsidR="00000000" w:rsidDel="00000000" w:rsidP="00000000" w:rsidRDefault="00000000" w:rsidRPr="00000000" w14:paraId="000002B3">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B4">
            <w:pPr>
              <w:rPr/>
            </w:pPr>
            <w:r w:rsidDel="00000000" w:rsidR="00000000" w:rsidRPr="00000000">
              <w:rPr>
                <w:sz w:val="16"/>
                <w:szCs w:val="16"/>
                <w:rtl w:val="0"/>
              </w:rPr>
              <w:t xml:space="preserve">引用文献1には「针对上述特征,研究员使用了一个标准的回归机器学习模型」と記載されており、これは空間特徴が少なくとも一つを含むことに相当する。</w:t>
            </w:r>
            <w:r w:rsidDel="00000000" w:rsidR="00000000" w:rsidRPr="00000000">
              <w:rPr>
                <w:rtl w:val="0"/>
              </w:rPr>
            </w:r>
          </w:p>
        </w:tc>
        <w:tc>
          <w:tcPr/>
          <w:p w:rsidR="00000000" w:rsidDel="00000000" w:rsidP="00000000" w:rsidRDefault="00000000" w:rsidRPr="00000000" w14:paraId="000002B5">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2B6">
            <w:pPr>
              <w:rPr/>
            </w:pPr>
            <w:r w:rsidDel="00000000" w:rsidR="00000000" w:rsidRPr="00000000">
              <w:rPr>
                <w:sz w:val="16"/>
                <w:szCs w:val="16"/>
                <w:rtl w:val="0"/>
              </w:rPr>
              <w:t xml:space="preserve">(A) 空間特徴は「駐車場の空間特徴の集合」である (効果[B]:マッピング関係決定ユニットが履歴駐車要件と組み合わせて効果的にマッピング関係を決定できる)</w:t>
            </w:r>
            <w:r w:rsidDel="00000000" w:rsidR="00000000" w:rsidRPr="00000000">
              <w:rPr>
                <w:rtl w:val="0"/>
              </w:rPr>
            </w:r>
          </w:p>
          <w:p w:rsidR="00000000" w:rsidDel="00000000" w:rsidP="00000000" w:rsidRDefault="00000000" w:rsidRPr="00000000" w14:paraId="000002B7">
            <w:pPr>
              <w:rPr/>
            </w:pPr>
            <w:r w:rsidDel="00000000" w:rsidR="00000000" w:rsidRPr="00000000">
              <w:rPr>
                <w:sz w:val="16"/>
                <w:szCs w:val="16"/>
                <w:rtl w:val="0"/>
              </w:rPr>
              <w:t xml:space="preserve">(B) 空間特徴は「駐車場の駐車要求と駐車場の空間特徴との間のマッピング関係を決定するために使用される」(効果[A]:駐車要求予測の精度向上)</w:t>
            </w:r>
            <w:r w:rsidDel="00000000" w:rsidR="00000000" w:rsidRPr="00000000">
              <w:rPr>
                <w:rtl w:val="0"/>
              </w:rPr>
            </w:r>
          </w:p>
        </w:tc>
        <w:tc>
          <w:tcPr/>
          <w:p w:rsidR="00000000" w:rsidDel="00000000" w:rsidP="00000000" w:rsidRDefault="00000000" w:rsidRPr="00000000" w14:paraId="000002B8">
            <w:pPr>
              <w:rPr/>
            </w:pPr>
            <w:r w:rsidDel="00000000" w:rsidR="00000000" w:rsidRPr="00000000">
              <w:rPr>
                <w:sz w:val="16"/>
                <w:szCs w:val="16"/>
                <w:rtl w:val="0"/>
              </w:rPr>
              <w:t xml:space="preserve">(A) 0057</w:t>
            </w:r>
            <w:r w:rsidDel="00000000" w:rsidR="00000000" w:rsidRPr="00000000">
              <w:rPr>
                <w:rtl w:val="0"/>
              </w:rPr>
            </w:r>
          </w:p>
          <w:p w:rsidR="00000000" w:rsidDel="00000000" w:rsidP="00000000" w:rsidRDefault="00000000" w:rsidRPr="00000000" w14:paraId="000002B9">
            <w:pPr>
              <w:rPr/>
            </w:pPr>
            <w:r w:rsidDel="00000000" w:rsidR="00000000" w:rsidRPr="00000000">
              <w:rPr>
                <w:sz w:val="16"/>
                <w:szCs w:val="16"/>
                <w:rtl w:val="0"/>
              </w:rPr>
              <w:t xml:space="preserve">(B) 0057</w:t>
            </w:r>
            <w:r w:rsidDel="00000000" w:rsidR="00000000" w:rsidRPr="00000000">
              <w:rPr>
                <w:rtl w:val="0"/>
              </w:rPr>
            </w:r>
          </w:p>
        </w:tc>
      </w:tr>
      <w:tr>
        <w:trPr>
          <w:cantSplit w:val="0"/>
          <w:tblHeader w:val="0"/>
        </w:trPr>
        <w:tc>
          <w:tcPr/>
          <w:p w:rsidR="00000000" w:rsidDel="00000000" w:rsidP="00000000" w:rsidRDefault="00000000" w:rsidRPr="00000000" w14:paraId="000002BA">
            <w:pPr>
              <w:rPr/>
            </w:pPr>
            <w:r w:rsidDel="00000000" w:rsidR="00000000" w:rsidRPr="00000000">
              <w:rPr>
                <w:sz w:val="16"/>
                <w:szCs w:val="16"/>
                <w:rtl w:val="0"/>
              </w:rPr>
              <w:t xml:space="preserve">8C</w:t>
            </w:r>
            <w:r w:rsidDel="00000000" w:rsidR="00000000" w:rsidRPr="00000000">
              <w:rPr>
                <w:rtl w:val="0"/>
              </w:rPr>
            </w:r>
          </w:p>
        </w:tc>
        <w:tc>
          <w:tcPr/>
          <w:p w:rsidR="00000000" w:rsidDel="00000000" w:rsidP="00000000" w:rsidRDefault="00000000" w:rsidRPr="00000000" w14:paraId="000002BB">
            <w:pPr>
              <w:rPr/>
            </w:pPr>
            <w:r w:rsidDel="00000000" w:rsidR="00000000" w:rsidRPr="00000000">
              <w:rPr>
                <w:sz w:val="16"/>
                <w:szCs w:val="16"/>
                <w:rtl w:val="0"/>
              </w:rPr>
              <w:t xml:space="preserve">少なくとも一つの関心点からの距離;</w:t>
            </w:r>
            <w:r w:rsidDel="00000000" w:rsidR="00000000" w:rsidRPr="00000000">
              <w:rPr>
                <w:rtl w:val="0"/>
              </w:rPr>
            </w:r>
          </w:p>
        </w:tc>
        <w:tc>
          <w:tcPr>
            <w:shd w:fill="ccfeff" w:val="clear"/>
          </w:tcPr>
          <w:p w:rsidR="00000000" w:rsidDel="00000000" w:rsidP="00000000" w:rsidRDefault="00000000" w:rsidRPr="00000000" w14:paraId="000002BC">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BD">
            <w:pPr>
              <w:rPr/>
            </w:pPr>
            <w:r w:rsidDel="00000000" w:rsidR="00000000" w:rsidRPr="00000000">
              <w:rPr>
                <w:sz w:val="16"/>
                <w:szCs w:val="16"/>
                <w:rtl w:val="0"/>
              </w:rPr>
              <w:t xml:space="preserve">引用文献2の[0051]には「それぞれ各駐車スペースを取得して宛先までの距離,且つ距離と残りの駐車スペース数量によって,複数の駐車スペース中から目標駐車スペースを選ぶ」と記載されており、これは少なくとも一つの関心点からの距離に相当する。</w:t>
            </w:r>
            <w:r w:rsidDel="00000000" w:rsidR="00000000" w:rsidRPr="00000000">
              <w:rPr>
                <w:rtl w:val="0"/>
              </w:rPr>
            </w:r>
          </w:p>
        </w:tc>
        <w:tc>
          <w:tcPr/>
          <w:p w:rsidR="00000000" w:rsidDel="00000000" w:rsidP="00000000" w:rsidRDefault="00000000" w:rsidRPr="00000000" w14:paraId="000002BE">
            <w:pPr>
              <w:rPr/>
            </w:pPr>
            <w:r w:rsidDel="00000000" w:rsidR="00000000" w:rsidRPr="00000000">
              <w:rPr>
                <w:sz w:val="16"/>
                <w:szCs w:val="16"/>
                <w:rtl w:val="0"/>
              </w:rPr>
              <w:t xml:space="preserve">引用文献2[0051]</w:t>
            </w:r>
            <w:r w:rsidDel="00000000" w:rsidR="00000000" w:rsidRPr="00000000">
              <w:rPr>
                <w:rtl w:val="0"/>
              </w:rPr>
            </w:r>
          </w:p>
        </w:tc>
        <w:tc>
          <w:tcPr/>
          <w:p w:rsidR="00000000" w:rsidDel="00000000" w:rsidP="00000000" w:rsidRDefault="00000000" w:rsidRPr="00000000" w14:paraId="000002BF">
            <w:pPr>
              <w:rPr/>
            </w:pPr>
            <w:r w:rsidDel="00000000" w:rsidR="00000000" w:rsidRPr="00000000">
              <w:rPr>
                <w:rtl w:val="0"/>
              </w:rPr>
            </w:r>
          </w:p>
        </w:tc>
        <w:tc>
          <w:tcPr/>
          <w:p w:rsidR="00000000" w:rsidDel="00000000" w:rsidP="00000000" w:rsidRDefault="00000000" w:rsidRPr="00000000" w14:paraId="000002C0">
            <w:pPr>
              <w:rPr/>
            </w:pPr>
            <w:r w:rsidDel="00000000" w:rsidR="00000000" w:rsidRPr="00000000">
              <w:rPr>
                <w:rtl w:val="0"/>
              </w:rPr>
            </w:r>
          </w:p>
        </w:tc>
      </w:tr>
      <w:tr>
        <w:trPr>
          <w:cantSplit w:val="0"/>
          <w:tblHeader w:val="0"/>
        </w:trPr>
        <w:tc>
          <w:tcPr/>
          <w:p w:rsidR="00000000" w:rsidDel="00000000" w:rsidP="00000000" w:rsidRDefault="00000000" w:rsidRPr="00000000" w14:paraId="000002C1">
            <w:pPr>
              <w:rPr/>
            </w:pPr>
            <w:r w:rsidDel="00000000" w:rsidR="00000000" w:rsidRPr="00000000">
              <w:rPr>
                <w:sz w:val="16"/>
                <w:szCs w:val="16"/>
                <w:rtl w:val="0"/>
              </w:rPr>
              <w:t xml:space="preserve">8D</w:t>
            </w:r>
            <w:r w:rsidDel="00000000" w:rsidR="00000000" w:rsidRPr="00000000">
              <w:rPr>
                <w:rtl w:val="0"/>
              </w:rPr>
            </w:r>
          </w:p>
        </w:tc>
        <w:tc>
          <w:tcPr/>
          <w:p w:rsidR="00000000" w:rsidDel="00000000" w:rsidP="00000000" w:rsidRDefault="00000000" w:rsidRPr="00000000" w14:paraId="000002C2">
            <w:pPr>
              <w:rPr/>
            </w:pPr>
            <w:r w:rsidDel="00000000" w:rsidR="00000000" w:rsidRPr="00000000">
              <w:rPr>
                <w:sz w:val="16"/>
                <w:szCs w:val="16"/>
                <w:rtl w:val="0"/>
              </w:rPr>
              <w:t xml:space="preserve">及び周辺の関心点の数。</w:t>
            </w:r>
            <w:r w:rsidDel="00000000" w:rsidR="00000000" w:rsidRPr="00000000">
              <w:rPr>
                <w:rtl w:val="0"/>
              </w:rPr>
            </w:r>
          </w:p>
        </w:tc>
        <w:tc>
          <w:tcPr>
            <w:shd w:fill="ffcccb" w:val="clear"/>
          </w:tcPr>
          <w:p w:rsidR="00000000" w:rsidDel="00000000" w:rsidP="00000000" w:rsidRDefault="00000000" w:rsidRPr="00000000" w14:paraId="000002C3">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2C4">
            <w:pPr>
              <w:rPr/>
            </w:pPr>
            <w:r w:rsidDel="00000000" w:rsidR="00000000" w:rsidRPr="00000000">
              <w:rPr>
                <w:sz w:val="16"/>
                <w:szCs w:val="16"/>
                <w:rtl w:val="0"/>
              </w:rPr>
              <w:t xml:space="preserve">引用文献1および引用文献2には、周辺の関心点の数に関する記載がない。</w:t>
            </w:r>
            <w:r w:rsidDel="00000000" w:rsidR="00000000" w:rsidRPr="00000000">
              <w:rPr>
                <w:rtl w:val="0"/>
              </w:rPr>
            </w:r>
          </w:p>
        </w:tc>
        <w:tc>
          <w:tcPr/>
          <w:p w:rsidR="00000000" w:rsidDel="00000000" w:rsidP="00000000" w:rsidRDefault="00000000" w:rsidRPr="00000000" w14:paraId="000002C5">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2C6">
            <w:pPr>
              <w:rPr/>
            </w:pPr>
            <w:r w:rsidDel="00000000" w:rsidR="00000000" w:rsidRPr="00000000">
              <w:rPr>
                <w:sz w:val="16"/>
                <w:szCs w:val="16"/>
                <w:rtl w:val="0"/>
              </w:rPr>
              <w:t xml:space="preserve">(A) 周辺の関心点は「ショッピングセンター、レストラン、学校などを含む」(効果[A]:ユーザの実際の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となる施設の分布を考慮した駐車難易度予測が可能)</w:t>
            </w:r>
            <w:r w:rsidDel="00000000" w:rsidR="00000000" w:rsidRPr="00000000">
              <w:rPr>
                <w:rtl w:val="0"/>
              </w:rPr>
            </w:r>
          </w:p>
          <w:p w:rsidR="00000000" w:rsidDel="00000000" w:rsidP="00000000" w:rsidRDefault="00000000" w:rsidRPr="00000000" w14:paraId="000002C7">
            <w:pPr>
              <w:rPr/>
            </w:pPr>
            <w:r w:rsidDel="00000000" w:rsidR="00000000" w:rsidRPr="00000000">
              <w:rPr>
                <w:sz w:val="16"/>
                <w:szCs w:val="16"/>
                <w:rtl w:val="0"/>
              </w:rPr>
              <w:t xml:space="preserve">(B) 関心点は「ナビゲーション</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として設定される」(効果[A]:ユーザの実際の訪問先に基づいた駐車情報提供が可能)</w:t>
            </w:r>
            <w:r w:rsidDel="00000000" w:rsidR="00000000" w:rsidRPr="00000000">
              <w:rPr>
                <w:rtl w:val="0"/>
              </w:rPr>
            </w:r>
          </w:p>
        </w:tc>
        <w:tc>
          <w:tcPr/>
          <w:p w:rsidR="00000000" w:rsidDel="00000000" w:rsidP="00000000" w:rsidRDefault="00000000" w:rsidRPr="00000000" w14:paraId="000002C8">
            <w:pPr>
              <w:rPr/>
            </w:pPr>
            <w:r w:rsidDel="00000000" w:rsidR="00000000" w:rsidRPr="00000000">
              <w:rPr>
                <w:sz w:val="16"/>
                <w:szCs w:val="16"/>
                <w:rtl w:val="0"/>
              </w:rPr>
              <w:t xml:space="preserve">(A) 0005, 0044</w:t>
            </w:r>
            <w:r w:rsidDel="00000000" w:rsidR="00000000" w:rsidRPr="00000000">
              <w:rPr>
                <w:rtl w:val="0"/>
              </w:rPr>
            </w:r>
          </w:p>
          <w:p w:rsidR="00000000" w:rsidDel="00000000" w:rsidP="00000000" w:rsidRDefault="00000000" w:rsidRPr="00000000" w14:paraId="000002C9">
            <w:pPr>
              <w:rPr/>
            </w:pPr>
            <w:r w:rsidDel="00000000" w:rsidR="00000000" w:rsidRPr="00000000">
              <w:rPr>
                <w:sz w:val="16"/>
                <w:szCs w:val="16"/>
                <w:rtl w:val="0"/>
              </w:rPr>
              <w:t xml:space="preserve">(B) 0005, 0044</w:t>
            </w:r>
            <w:r w:rsidDel="00000000" w:rsidR="00000000" w:rsidRPr="00000000">
              <w:rPr>
                <w:rtl w:val="0"/>
              </w:rPr>
            </w:r>
          </w:p>
        </w:tc>
      </w:tr>
      <w:tr>
        <w:trPr>
          <w:cantSplit w:val="0"/>
          <w:tblHeader w:val="0"/>
        </w:trPr>
        <w:tc>
          <w:tcPr/>
          <w:p w:rsidR="00000000" w:rsidDel="00000000" w:rsidP="00000000" w:rsidRDefault="00000000" w:rsidRPr="00000000" w14:paraId="000002CA">
            <w:pPr>
              <w:rPr/>
            </w:pPr>
            <w:r w:rsidDel="00000000" w:rsidR="00000000" w:rsidRPr="00000000">
              <w:rPr>
                <w:rtl w:val="0"/>
              </w:rPr>
            </w:r>
          </w:p>
        </w:tc>
        <w:tc>
          <w:tcPr/>
          <w:p w:rsidR="00000000" w:rsidDel="00000000" w:rsidP="00000000" w:rsidRDefault="00000000" w:rsidRPr="00000000" w14:paraId="000002CB">
            <w:pPr>
              <w:rPr/>
            </w:pPr>
            <w:r w:rsidDel="00000000" w:rsidR="00000000" w:rsidRPr="00000000">
              <w:rPr>
                <w:sz w:val="16"/>
                <w:szCs w:val="16"/>
                <w:rtl w:val="0"/>
              </w:rPr>
              <w:t xml:space="preserve">【請求項9】</w:t>
            </w:r>
            <w:r w:rsidDel="00000000" w:rsidR="00000000" w:rsidRPr="00000000">
              <w:rPr>
                <w:rtl w:val="0"/>
              </w:rPr>
            </w:r>
          </w:p>
        </w:tc>
        <w:tc>
          <w:tcPr/>
          <w:p w:rsidR="00000000" w:rsidDel="00000000" w:rsidP="00000000" w:rsidRDefault="00000000" w:rsidRPr="00000000" w14:paraId="000002CC">
            <w:pPr>
              <w:rPr/>
            </w:pPr>
            <w:r w:rsidDel="00000000" w:rsidR="00000000" w:rsidRPr="00000000">
              <w:rPr>
                <w:rtl w:val="0"/>
              </w:rPr>
            </w:r>
          </w:p>
        </w:tc>
        <w:tc>
          <w:tcPr/>
          <w:p w:rsidR="00000000" w:rsidDel="00000000" w:rsidP="00000000" w:rsidRDefault="00000000" w:rsidRPr="00000000" w14:paraId="000002CD">
            <w:pPr>
              <w:rPr/>
            </w:pPr>
            <w:r w:rsidDel="00000000" w:rsidR="00000000" w:rsidRPr="00000000">
              <w:rPr>
                <w:rtl w:val="0"/>
              </w:rPr>
            </w:r>
          </w:p>
        </w:tc>
        <w:tc>
          <w:tcPr/>
          <w:p w:rsidR="00000000" w:rsidDel="00000000" w:rsidP="00000000" w:rsidRDefault="00000000" w:rsidRPr="00000000" w14:paraId="000002CE">
            <w:pPr>
              <w:rPr/>
            </w:pPr>
            <w:r w:rsidDel="00000000" w:rsidR="00000000" w:rsidRPr="00000000">
              <w:rPr>
                <w:rtl w:val="0"/>
              </w:rPr>
            </w:r>
          </w:p>
        </w:tc>
        <w:tc>
          <w:tcPr/>
          <w:p w:rsidR="00000000" w:rsidDel="00000000" w:rsidP="00000000" w:rsidRDefault="00000000" w:rsidRPr="00000000" w14:paraId="000002CF">
            <w:pPr>
              <w:rPr/>
            </w:pPr>
            <w:r w:rsidDel="00000000" w:rsidR="00000000" w:rsidRPr="00000000">
              <w:rPr>
                <w:rtl w:val="0"/>
              </w:rPr>
            </w:r>
          </w:p>
        </w:tc>
        <w:tc>
          <w:tcPr/>
          <w:p w:rsidR="00000000" w:rsidDel="00000000" w:rsidP="00000000" w:rsidRDefault="00000000" w:rsidRPr="00000000" w14:paraId="000002D0">
            <w:pPr>
              <w:rPr/>
            </w:pPr>
            <w:r w:rsidDel="00000000" w:rsidR="00000000" w:rsidRPr="00000000">
              <w:rPr>
                <w:rtl w:val="0"/>
              </w:rPr>
            </w:r>
          </w:p>
        </w:tc>
      </w:tr>
      <w:tr>
        <w:trPr>
          <w:cantSplit w:val="0"/>
          <w:tblHeader w:val="0"/>
        </w:trPr>
        <w:tc>
          <w:tcPr/>
          <w:p w:rsidR="00000000" w:rsidDel="00000000" w:rsidP="00000000" w:rsidRDefault="00000000" w:rsidRPr="00000000" w14:paraId="000002D1">
            <w:pPr>
              <w:rPr/>
            </w:pPr>
            <w:r w:rsidDel="00000000" w:rsidR="00000000" w:rsidRPr="00000000">
              <w:rPr>
                <w:sz w:val="16"/>
                <w:szCs w:val="16"/>
                <w:rtl w:val="0"/>
              </w:rPr>
              <w:t xml:space="preserve">9A</w:t>
            </w:r>
            <w:r w:rsidDel="00000000" w:rsidR="00000000" w:rsidRPr="00000000">
              <w:rPr>
                <w:rtl w:val="0"/>
              </w:rPr>
            </w:r>
          </w:p>
        </w:tc>
        <w:tc>
          <w:tcPr/>
          <w:p w:rsidR="00000000" w:rsidDel="00000000" w:rsidP="00000000" w:rsidRDefault="00000000" w:rsidRPr="00000000" w14:paraId="000002D2">
            <w:pPr>
              <w:rPr/>
            </w:pPr>
            <w:r w:rsidDel="00000000" w:rsidR="00000000" w:rsidRPr="00000000">
              <w:rPr>
                <w:sz w:val="16"/>
                <w:szCs w:val="16"/>
                <w:rtl w:val="0"/>
              </w:rPr>
              <w:t xml:space="preserve">請求項6に記載の</w:t>
            </w:r>
            <w:r w:rsidDel="00000000" w:rsidR="00000000" w:rsidRPr="00000000">
              <w:rPr>
                <w:b w:val="0"/>
                <w:sz w:val="16"/>
                <w:szCs w:val="16"/>
                <w:shd w:fill="eb9394" w:val="clear"/>
                <w:rtl w:val="0"/>
              </w:rPr>
              <w:t xml:space="preserve">方法</w:t>
            </w:r>
            <w:r w:rsidDel="00000000" w:rsidR="00000000" w:rsidRPr="00000000">
              <w:rPr>
                <w:sz w:val="16"/>
                <w:szCs w:val="16"/>
                <w:rtl w:val="0"/>
              </w:rPr>
              <w:t xml:space="preserve">であって,</w:t>
            </w:r>
            <w:r w:rsidDel="00000000" w:rsidR="00000000" w:rsidRPr="00000000">
              <w:rPr>
                <w:rtl w:val="0"/>
              </w:rPr>
            </w:r>
          </w:p>
        </w:tc>
        <w:tc>
          <w:tcPr>
            <w:shd w:fill="ccfeff" w:val="clear"/>
          </w:tcPr>
          <w:p w:rsidR="00000000" w:rsidDel="00000000" w:rsidP="00000000" w:rsidRDefault="00000000" w:rsidRPr="00000000" w14:paraId="000002D3">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D4">
            <w:pPr>
              <w:rPr/>
            </w:pPr>
            <w:r w:rsidDel="00000000" w:rsidR="00000000" w:rsidRPr="00000000">
              <w:rPr>
                <w:sz w:val="16"/>
                <w:szCs w:val="16"/>
                <w:rtl w:val="0"/>
              </w:rPr>
              <w:t xml:space="preserve">構成6Aと同様。</w:t>
            </w:r>
            <w:r w:rsidDel="00000000" w:rsidR="00000000" w:rsidRPr="00000000">
              <w:rPr>
                <w:rtl w:val="0"/>
              </w:rPr>
            </w:r>
          </w:p>
        </w:tc>
        <w:tc>
          <w:tcPr/>
          <w:p w:rsidR="00000000" w:rsidDel="00000000" w:rsidP="00000000" w:rsidRDefault="00000000" w:rsidRPr="00000000" w14:paraId="000002D5">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2D6">
            <w:pPr>
              <w:rPr/>
            </w:pPr>
            <w:r w:rsidDel="00000000" w:rsidR="00000000" w:rsidRPr="00000000">
              <w:rPr>
                <w:rtl w:val="0"/>
              </w:rPr>
            </w:r>
          </w:p>
        </w:tc>
        <w:tc>
          <w:tcPr/>
          <w:p w:rsidR="00000000" w:rsidDel="00000000" w:rsidP="00000000" w:rsidRDefault="00000000" w:rsidRPr="00000000" w14:paraId="000002D7">
            <w:pPr>
              <w:rPr/>
            </w:pPr>
            <w:r w:rsidDel="00000000" w:rsidR="00000000" w:rsidRPr="00000000">
              <w:rPr>
                <w:rtl w:val="0"/>
              </w:rPr>
            </w:r>
          </w:p>
        </w:tc>
      </w:tr>
      <w:tr>
        <w:trPr>
          <w:cantSplit w:val="0"/>
          <w:tblHeader w:val="0"/>
        </w:trPr>
        <w:tc>
          <w:tcPr/>
          <w:p w:rsidR="00000000" w:rsidDel="00000000" w:rsidP="00000000" w:rsidRDefault="00000000" w:rsidRPr="00000000" w14:paraId="000002D8">
            <w:pPr>
              <w:rPr/>
            </w:pPr>
            <w:r w:rsidDel="00000000" w:rsidR="00000000" w:rsidRPr="00000000">
              <w:rPr>
                <w:sz w:val="16"/>
                <w:szCs w:val="16"/>
                <w:rtl w:val="0"/>
              </w:rPr>
              <w:t xml:space="preserve">9B</w:t>
            </w:r>
            <w:r w:rsidDel="00000000" w:rsidR="00000000" w:rsidRPr="00000000">
              <w:rPr>
                <w:rtl w:val="0"/>
              </w:rPr>
            </w:r>
          </w:p>
        </w:tc>
        <w:tc>
          <w:tcPr/>
          <w:p w:rsidR="00000000" w:rsidDel="00000000" w:rsidP="00000000" w:rsidRDefault="00000000" w:rsidRPr="00000000" w14:paraId="000002D9">
            <w:pPr>
              <w:rPr/>
            </w:pPr>
            <w:r w:rsidDel="00000000" w:rsidR="00000000" w:rsidRPr="00000000">
              <w:rPr>
                <w:sz w:val="16"/>
                <w:szCs w:val="16"/>
                <w:rtl w:val="0"/>
              </w:rPr>
              <w:t xml:space="preserve">さらに以下を含む:</w:t>
            </w:r>
            <w:r w:rsidDel="00000000" w:rsidR="00000000" w:rsidRPr="00000000">
              <w:rPr>
                <w:rtl w:val="0"/>
              </w:rPr>
            </w:r>
          </w:p>
        </w:tc>
        <w:tc>
          <w:tcPr>
            <w:shd w:fill="ccfeff" w:val="clear"/>
          </w:tcPr>
          <w:p w:rsidR="00000000" w:rsidDel="00000000" w:rsidP="00000000" w:rsidRDefault="00000000" w:rsidRPr="00000000" w14:paraId="000002DA">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DB">
            <w:pPr>
              <w:rPr/>
            </w:pPr>
            <w:r w:rsidDel="00000000" w:rsidR="00000000" w:rsidRPr="00000000">
              <w:rPr>
                <w:sz w:val="16"/>
                <w:szCs w:val="16"/>
                <w:rtl w:val="0"/>
              </w:rPr>
              <w:t xml:space="preserve">構成5Bと同様。</w:t>
            </w:r>
            <w:r w:rsidDel="00000000" w:rsidR="00000000" w:rsidRPr="00000000">
              <w:rPr>
                <w:rtl w:val="0"/>
              </w:rPr>
            </w:r>
          </w:p>
        </w:tc>
        <w:tc>
          <w:tcPr/>
          <w:p w:rsidR="00000000" w:rsidDel="00000000" w:rsidP="00000000" w:rsidRDefault="00000000" w:rsidRPr="00000000" w14:paraId="000002DC">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2DD">
            <w:pPr>
              <w:rPr/>
            </w:pPr>
            <w:r w:rsidDel="00000000" w:rsidR="00000000" w:rsidRPr="00000000">
              <w:rPr>
                <w:sz w:val="16"/>
                <w:szCs w:val="16"/>
                <w:rtl w:val="0"/>
              </w:rPr>
              <w:t xml:space="preserve">(A) さらに「ユーザが駐車難易度情報に基づいて少なくとも1つの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アドレスを選択することに応答して、ユーザから選択された</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アドレスに関する第2ユーザ入力を受信する」ことを含む (効果[A]:ユーザの意思決定に基づいた適切なナビゲーションが可能)</w:t>
            </w:r>
            <w:r w:rsidDel="00000000" w:rsidR="00000000" w:rsidRPr="00000000">
              <w:rPr>
                <w:rtl w:val="0"/>
              </w:rPr>
            </w:r>
          </w:p>
          <w:p w:rsidR="00000000" w:rsidDel="00000000" w:rsidP="00000000" w:rsidRDefault="00000000" w:rsidRPr="00000000" w14:paraId="000002DE">
            <w:pPr>
              <w:rPr/>
            </w:pPr>
            <w:r w:rsidDel="00000000" w:rsidR="00000000" w:rsidRPr="00000000">
              <w:rPr>
                <w:sz w:val="16"/>
                <w:szCs w:val="16"/>
                <w:rtl w:val="0"/>
              </w:rPr>
              <w:t xml:space="preserve">(B) さらに「ユーザの現在位置から選択された</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アドレスまでのナビゲーション経路を決定する」ことを含む (効果[A]:駐車難易度を考慮した最適な</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への効率的な誘導が可能)</w:t>
            </w:r>
            <w:r w:rsidDel="00000000" w:rsidR="00000000" w:rsidRPr="00000000">
              <w:rPr>
                <w:rtl w:val="0"/>
              </w:rPr>
            </w:r>
          </w:p>
          <w:p w:rsidR="00000000" w:rsidDel="00000000" w:rsidP="00000000" w:rsidRDefault="00000000" w:rsidRPr="00000000" w14:paraId="000002DF">
            <w:pPr>
              <w:rPr/>
            </w:pPr>
            <w:r w:rsidDel="00000000" w:rsidR="00000000" w:rsidRPr="00000000">
              <w:rPr>
                <w:sz w:val="16"/>
                <w:szCs w:val="16"/>
                <w:rtl w:val="0"/>
              </w:rPr>
              <w:t xml:space="preserve">(C) さらに「ユーザにパイロット経路を提供する」ことを含む (効果[B]:選択された</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への適切な案内が可能)</w:t>
            </w:r>
            <w:r w:rsidDel="00000000" w:rsidR="00000000" w:rsidRPr="00000000">
              <w:rPr>
                <w:rtl w:val="0"/>
              </w:rPr>
            </w:r>
          </w:p>
        </w:tc>
        <w:tc>
          <w:tcPr/>
          <w:p w:rsidR="00000000" w:rsidDel="00000000" w:rsidP="00000000" w:rsidRDefault="00000000" w:rsidRPr="00000000" w14:paraId="000002E0">
            <w:pPr>
              <w:rPr/>
            </w:pPr>
            <w:r w:rsidDel="00000000" w:rsidR="00000000" w:rsidRPr="00000000">
              <w:rPr>
                <w:sz w:val="16"/>
                <w:szCs w:val="16"/>
                <w:rtl w:val="0"/>
              </w:rPr>
              <w:t xml:space="preserve">(A) 0011</w:t>
            </w:r>
            <w:r w:rsidDel="00000000" w:rsidR="00000000" w:rsidRPr="00000000">
              <w:rPr>
                <w:rtl w:val="0"/>
              </w:rPr>
            </w:r>
          </w:p>
          <w:p w:rsidR="00000000" w:rsidDel="00000000" w:rsidP="00000000" w:rsidRDefault="00000000" w:rsidRPr="00000000" w14:paraId="000002E1">
            <w:pPr>
              <w:rPr/>
            </w:pPr>
            <w:r w:rsidDel="00000000" w:rsidR="00000000" w:rsidRPr="00000000">
              <w:rPr>
                <w:sz w:val="16"/>
                <w:szCs w:val="16"/>
                <w:rtl w:val="0"/>
              </w:rPr>
              <w:t xml:space="preserve">(B) 0011</w:t>
            </w:r>
            <w:r w:rsidDel="00000000" w:rsidR="00000000" w:rsidRPr="00000000">
              <w:rPr>
                <w:rtl w:val="0"/>
              </w:rPr>
            </w:r>
          </w:p>
          <w:p w:rsidR="00000000" w:rsidDel="00000000" w:rsidP="00000000" w:rsidRDefault="00000000" w:rsidRPr="00000000" w14:paraId="000002E2">
            <w:pPr>
              <w:rPr/>
            </w:pPr>
            <w:r w:rsidDel="00000000" w:rsidR="00000000" w:rsidRPr="00000000">
              <w:rPr>
                <w:sz w:val="16"/>
                <w:szCs w:val="16"/>
                <w:rtl w:val="0"/>
              </w:rPr>
              <w:t xml:space="preserve">(C) 0011</w:t>
            </w:r>
            <w:r w:rsidDel="00000000" w:rsidR="00000000" w:rsidRPr="00000000">
              <w:rPr>
                <w:rtl w:val="0"/>
              </w:rPr>
            </w:r>
          </w:p>
        </w:tc>
      </w:tr>
      <w:tr>
        <w:trPr>
          <w:cantSplit w:val="0"/>
          <w:tblHeader w:val="0"/>
        </w:trPr>
        <w:tc>
          <w:tcPr/>
          <w:p w:rsidR="00000000" w:rsidDel="00000000" w:rsidP="00000000" w:rsidRDefault="00000000" w:rsidRPr="00000000" w14:paraId="000002E3">
            <w:pPr>
              <w:rPr/>
            </w:pPr>
            <w:r w:rsidDel="00000000" w:rsidR="00000000" w:rsidRPr="00000000">
              <w:rPr>
                <w:sz w:val="16"/>
                <w:szCs w:val="16"/>
                <w:rtl w:val="0"/>
              </w:rPr>
              <w:t xml:space="preserve">9C</w:t>
            </w:r>
            <w:r w:rsidDel="00000000" w:rsidR="00000000" w:rsidRPr="00000000">
              <w:rPr>
                <w:rtl w:val="0"/>
              </w:rPr>
            </w:r>
          </w:p>
        </w:tc>
        <w:tc>
          <w:tcPr/>
          <w:p w:rsidR="00000000" w:rsidDel="00000000" w:rsidP="00000000" w:rsidRDefault="00000000" w:rsidRPr="00000000" w14:paraId="000002E4">
            <w:pPr>
              <w:rPr/>
            </w:pPr>
            <w:r w:rsidDel="00000000" w:rsidR="00000000" w:rsidRPr="00000000">
              <w:rPr>
                <w:sz w:val="16"/>
                <w:szCs w:val="16"/>
                <w:rtl w:val="0"/>
              </w:rPr>
              <w:t xml:space="preserve">前記駐車要求に基づいて,前記時間において前記1つ又は複数の駐車場における各駐車場の駐車難易度情報を予測し,ここで前記1つ又は複数の駐車場は履歴駐車情報を提供できない駐車場を含む。</w:t>
            </w:r>
            <w:r w:rsidDel="00000000" w:rsidR="00000000" w:rsidRPr="00000000">
              <w:rPr>
                <w:rtl w:val="0"/>
              </w:rPr>
            </w:r>
          </w:p>
        </w:tc>
        <w:tc>
          <w:tcPr>
            <w:shd w:fill="ccfeff" w:val="clear"/>
          </w:tcPr>
          <w:p w:rsidR="00000000" w:rsidDel="00000000" w:rsidP="00000000" w:rsidRDefault="00000000" w:rsidRPr="00000000" w14:paraId="000002E5">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E6">
            <w:pPr>
              <w:rPr/>
            </w:pPr>
            <w:r w:rsidDel="00000000" w:rsidR="00000000" w:rsidRPr="00000000">
              <w:rPr>
                <w:sz w:val="16"/>
                <w:szCs w:val="16"/>
                <w:rtl w:val="0"/>
              </w:rPr>
              <w:t xml:space="preserve">引用文献2の[0076]には「道路情報によって各駐車スペースの出場車両数と入場車両数を予測して,且つ各個駐車スペースの出場車両数によって,入場する車両数と総駐車スペース数,対応する残りの駐車スペース数量を決定する」と記載されており、これは駐車要求に基づいて、時間において1つ又は複数の駐車場における各駐車場の駐車難易度情報を予測することに相当する。</w:t>
            </w:r>
            <w:r w:rsidDel="00000000" w:rsidR="00000000" w:rsidRPr="00000000">
              <w:rPr>
                <w:rtl w:val="0"/>
              </w:rPr>
            </w:r>
          </w:p>
        </w:tc>
        <w:tc>
          <w:tcPr/>
          <w:p w:rsidR="00000000" w:rsidDel="00000000" w:rsidP="00000000" w:rsidRDefault="00000000" w:rsidRPr="00000000" w14:paraId="000002E7">
            <w:pPr>
              <w:rPr/>
            </w:pPr>
            <w:r w:rsidDel="00000000" w:rsidR="00000000" w:rsidRPr="00000000">
              <w:rPr>
                <w:sz w:val="16"/>
                <w:szCs w:val="16"/>
                <w:rtl w:val="0"/>
              </w:rPr>
              <w:t xml:space="preserve">引用文献2[0076]</w:t>
            </w:r>
            <w:r w:rsidDel="00000000" w:rsidR="00000000" w:rsidRPr="00000000">
              <w:rPr>
                <w:rtl w:val="0"/>
              </w:rPr>
            </w:r>
          </w:p>
        </w:tc>
        <w:tc>
          <w:tcPr/>
          <w:p w:rsidR="00000000" w:rsidDel="00000000" w:rsidP="00000000" w:rsidRDefault="00000000" w:rsidRPr="00000000" w14:paraId="000002E8">
            <w:pPr>
              <w:rPr/>
            </w:pPr>
            <w:r w:rsidDel="00000000" w:rsidR="00000000" w:rsidRPr="00000000">
              <w:rPr>
                <w:rtl w:val="0"/>
              </w:rPr>
            </w:r>
          </w:p>
        </w:tc>
        <w:tc>
          <w:tcPr/>
          <w:p w:rsidR="00000000" w:rsidDel="00000000" w:rsidP="00000000" w:rsidRDefault="00000000" w:rsidRPr="00000000" w14:paraId="000002E9">
            <w:pPr>
              <w:rPr/>
            </w:pPr>
            <w:r w:rsidDel="00000000" w:rsidR="00000000" w:rsidRPr="00000000">
              <w:rPr>
                <w:rtl w:val="0"/>
              </w:rPr>
            </w:r>
          </w:p>
        </w:tc>
      </w:tr>
      <w:tr>
        <w:trPr>
          <w:cantSplit w:val="0"/>
          <w:tblHeader w:val="0"/>
        </w:trPr>
        <w:tc>
          <w:tcPr/>
          <w:p w:rsidR="00000000" w:rsidDel="00000000" w:rsidP="00000000" w:rsidRDefault="00000000" w:rsidRPr="00000000" w14:paraId="000002EA">
            <w:pPr>
              <w:rPr/>
            </w:pPr>
            <w:r w:rsidDel="00000000" w:rsidR="00000000" w:rsidRPr="00000000">
              <w:rPr>
                <w:rtl w:val="0"/>
              </w:rPr>
            </w:r>
          </w:p>
        </w:tc>
        <w:tc>
          <w:tcPr/>
          <w:p w:rsidR="00000000" w:rsidDel="00000000" w:rsidP="00000000" w:rsidRDefault="00000000" w:rsidRPr="00000000" w14:paraId="000002EB">
            <w:pPr>
              <w:rPr/>
            </w:pPr>
            <w:r w:rsidDel="00000000" w:rsidR="00000000" w:rsidRPr="00000000">
              <w:rPr>
                <w:sz w:val="16"/>
                <w:szCs w:val="16"/>
                <w:rtl w:val="0"/>
              </w:rPr>
              <w:t xml:space="preserve">【請求項10】</w:t>
            </w:r>
            <w:r w:rsidDel="00000000" w:rsidR="00000000" w:rsidRPr="00000000">
              <w:rPr>
                <w:rtl w:val="0"/>
              </w:rPr>
            </w:r>
          </w:p>
        </w:tc>
        <w:tc>
          <w:tcPr/>
          <w:p w:rsidR="00000000" w:rsidDel="00000000" w:rsidP="00000000" w:rsidRDefault="00000000" w:rsidRPr="00000000" w14:paraId="000002EC">
            <w:pPr>
              <w:rPr/>
            </w:pPr>
            <w:r w:rsidDel="00000000" w:rsidR="00000000" w:rsidRPr="00000000">
              <w:rPr>
                <w:rtl w:val="0"/>
              </w:rPr>
            </w:r>
          </w:p>
        </w:tc>
        <w:tc>
          <w:tcPr/>
          <w:p w:rsidR="00000000" w:rsidDel="00000000" w:rsidP="00000000" w:rsidRDefault="00000000" w:rsidRPr="00000000" w14:paraId="000002ED">
            <w:pPr>
              <w:rPr/>
            </w:pPr>
            <w:r w:rsidDel="00000000" w:rsidR="00000000" w:rsidRPr="00000000">
              <w:rPr>
                <w:rtl w:val="0"/>
              </w:rPr>
            </w:r>
          </w:p>
        </w:tc>
        <w:tc>
          <w:tcPr/>
          <w:p w:rsidR="00000000" w:rsidDel="00000000" w:rsidP="00000000" w:rsidRDefault="00000000" w:rsidRPr="00000000" w14:paraId="000002EE">
            <w:pPr>
              <w:rPr/>
            </w:pPr>
            <w:r w:rsidDel="00000000" w:rsidR="00000000" w:rsidRPr="00000000">
              <w:rPr>
                <w:rtl w:val="0"/>
              </w:rPr>
            </w:r>
          </w:p>
        </w:tc>
        <w:tc>
          <w:tcPr/>
          <w:p w:rsidR="00000000" w:rsidDel="00000000" w:rsidP="00000000" w:rsidRDefault="00000000" w:rsidRPr="00000000" w14:paraId="000002EF">
            <w:pPr>
              <w:rPr/>
            </w:pPr>
            <w:r w:rsidDel="00000000" w:rsidR="00000000" w:rsidRPr="00000000">
              <w:rPr>
                <w:rtl w:val="0"/>
              </w:rPr>
            </w:r>
          </w:p>
        </w:tc>
        <w:tc>
          <w:tcPr/>
          <w:p w:rsidR="00000000" w:rsidDel="00000000" w:rsidP="00000000" w:rsidRDefault="00000000" w:rsidRPr="00000000" w14:paraId="000002F0">
            <w:pPr>
              <w:rPr/>
            </w:pPr>
            <w:r w:rsidDel="00000000" w:rsidR="00000000" w:rsidRPr="00000000">
              <w:rPr>
                <w:rtl w:val="0"/>
              </w:rPr>
            </w:r>
          </w:p>
        </w:tc>
      </w:tr>
      <w:tr>
        <w:trPr>
          <w:cantSplit w:val="0"/>
          <w:tblHeader w:val="0"/>
        </w:trPr>
        <w:tc>
          <w:tcPr/>
          <w:p w:rsidR="00000000" w:rsidDel="00000000" w:rsidP="00000000" w:rsidRDefault="00000000" w:rsidRPr="00000000" w14:paraId="000002F1">
            <w:pPr>
              <w:rPr/>
            </w:pPr>
            <w:r w:rsidDel="00000000" w:rsidR="00000000" w:rsidRPr="00000000">
              <w:rPr>
                <w:sz w:val="16"/>
                <w:szCs w:val="16"/>
                <w:rtl w:val="0"/>
              </w:rPr>
              <w:t xml:space="preserve">10A</w:t>
            </w:r>
            <w:r w:rsidDel="00000000" w:rsidR="00000000" w:rsidRPr="00000000">
              <w:rPr>
                <w:rtl w:val="0"/>
              </w:rPr>
            </w:r>
          </w:p>
        </w:tc>
        <w:tc>
          <w:tcPr/>
          <w:p w:rsidR="00000000" w:rsidDel="00000000" w:rsidP="00000000" w:rsidRDefault="00000000" w:rsidRPr="00000000" w14:paraId="000002F2">
            <w:pPr>
              <w:rPr/>
            </w:pPr>
            <w:r w:rsidDel="00000000" w:rsidR="00000000" w:rsidRPr="00000000">
              <w:rPr>
                <w:sz w:val="16"/>
                <w:szCs w:val="16"/>
                <w:rtl w:val="0"/>
              </w:rPr>
              <w:t xml:space="preserve">ナビゲーションのための装置であって,</w:t>
            </w:r>
            <w:r w:rsidDel="00000000" w:rsidR="00000000" w:rsidRPr="00000000">
              <w:rPr>
                <w:rtl w:val="0"/>
              </w:rPr>
            </w:r>
          </w:p>
        </w:tc>
        <w:tc>
          <w:tcPr>
            <w:shd w:fill="ccfeff" w:val="clear"/>
          </w:tcPr>
          <w:p w:rsidR="00000000" w:rsidDel="00000000" w:rsidP="00000000" w:rsidRDefault="00000000" w:rsidRPr="00000000" w14:paraId="000002F3">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F4">
            <w:pPr>
              <w:rPr/>
            </w:pPr>
            <w:r w:rsidDel="00000000" w:rsidR="00000000" w:rsidRPr="00000000">
              <w:rPr>
                <w:sz w:val="16"/>
                <w:szCs w:val="16"/>
                <w:rtl w:val="0"/>
              </w:rPr>
              <w:t xml:space="preserve">引用文献1には「谷歌在安卓设备的更新中,为谷歌地图新增了一项功能——预测</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的停车状况」と記載されており、これはナビゲーションのための装置に相当する。</w:t>
            </w:r>
            <w:r w:rsidDel="00000000" w:rsidR="00000000" w:rsidRPr="00000000">
              <w:rPr>
                <w:rtl w:val="0"/>
              </w:rPr>
            </w:r>
          </w:p>
        </w:tc>
        <w:tc>
          <w:tcPr/>
          <w:p w:rsidR="00000000" w:rsidDel="00000000" w:rsidP="00000000" w:rsidRDefault="00000000" w:rsidRPr="00000000" w14:paraId="000002F5">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2F6">
            <w:pPr>
              <w:rPr/>
            </w:pPr>
            <w:r w:rsidDel="00000000" w:rsidR="00000000" w:rsidRPr="00000000">
              <w:rPr>
                <w:rtl w:val="0"/>
              </w:rPr>
            </w:r>
          </w:p>
        </w:tc>
        <w:tc>
          <w:tcPr/>
          <w:p w:rsidR="00000000" w:rsidDel="00000000" w:rsidP="00000000" w:rsidRDefault="00000000" w:rsidRPr="00000000" w14:paraId="000002F7">
            <w:pPr>
              <w:rPr/>
            </w:pPr>
            <w:r w:rsidDel="00000000" w:rsidR="00000000" w:rsidRPr="00000000">
              <w:rPr>
                <w:rtl w:val="0"/>
              </w:rPr>
            </w:r>
          </w:p>
        </w:tc>
      </w:tr>
      <w:tr>
        <w:trPr>
          <w:cantSplit w:val="0"/>
          <w:tblHeader w:val="0"/>
        </w:trPr>
        <w:tc>
          <w:tcPr/>
          <w:p w:rsidR="00000000" w:rsidDel="00000000" w:rsidP="00000000" w:rsidRDefault="00000000" w:rsidRPr="00000000" w14:paraId="000002F8">
            <w:pPr>
              <w:rPr/>
            </w:pPr>
            <w:r w:rsidDel="00000000" w:rsidR="00000000" w:rsidRPr="00000000">
              <w:rPr>
                <w:sz w:val="16"/>
                <w:szCs w:val="16"/>
                <w:rtl w:val="0"/>
              </w:rPr>
              <w:t xml:space="preserve">10B</w:t>
            </w:r>
            <w:r w:rsidDel="00000000" w:rsidR="00000000" w:rsidRPr="00000000">
              <w:rPr>
                <w:rtl w:val="0"/>
              </w:rPr>
            </w:r>
          </w:p>
        </w:tc>
        <w:tc>
          <w:tcPr/>
          <w:p w:rsidR="00000000" w:rsidDel="00000000" w:rsidP="00000000" w:rsidRDefault="00000000" w:rsidRPr="00000000" w14:paraId="000002F9">
            <w:pPr>
              <w:rPr/>
            </w:pPr>
            <w:r w:rsidDel="00000000" w:rsidR="00000000" w:rsidRPr="00000000">
              <w:rPr>
                <w:sz w:val="16"/>
                <w:szCs w:val="16"/>
                <w:rtl w:val="0"/>
              </w:rPr>
              <w:t xml:space="preserve">以下を含む:</w:t>
            </w:r>
            <w:r w:rsidDel="00000000" w:rsidR="00000000" w:rsidRPr="00000000">
              <w:rPr>
                <w:rtl w:val="0"/>
              </w:rPr>
            </w:r>
          </w:p>
        </w:tc>
        <w:tc>
          <w:tcPr>
            <w:shd w:fill="ccfeff" w:val="clear"/>
          </w:tcPr>
          <w:p w:rsidR="00000000" w:rsidDel="00000000" w:rsidP="00000000" w:rsidRDefault="00000000" w:rsidRPr="00000000" w14:paraId="000002FA">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FB">
            <w:pPr>
              <w:rPr/>
            </w:pPr>
            <w:r w:rsidDel="00000000" w:rsidR="00000000" w:rsidRPr="00000000">
              <w:rPr>
                <w:sz w:val="16"/>
                <w:szCs w:val="16"/>
                <w:rtl w:val="0"/>
              </w:rPr>
              <w:t xml:space="preserve">引用文献1には「要为解决停车难的问题设计算法,需要三方面技术」と記載されており、これは以下を含むことに相当する。</w:t>
            </w:r>
            <w:r w:rsidDel="00000000" w:rsidR="00000000" w:rsidRPr="00000000">
              <w:rPr>
                <w:rtl w:val="0"/>
              </w:rPr>
            </w:r>
          </w:p>
        </w:tc>
        <w:tc>
          <w:tcPr/>
          <w:p w:rsidR="00000000" w:rsidDel="00000000" w:rsidP="00000000" w:rsidRDefault="00000000" w:rsidRPr="00000000" w14:paraId="000002FC">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2FD">
            <w:pPr>
              <w:rPr/>
            </w:pPr>
            <w:r w:rsidDel="00000000" w:rsidR="00000000" w:rsidRPr="00000000">
              <w:rPr>
                <w:sz w:val="16"/>
                <w:szCs w:val="16"/>
                <w:rtl w:val="0"/>
              </w:rPr>
              <w:t xml:space="preserve">(A) 「少なくとも1つの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アドレス及びその周辺の駐車難易度情報をユーザに同時に提示する」ことを含む (効果[A]:ユーザが</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と駐車状況を一度に把握でき、意思決定が容易になる)</w:t>
            </w:r>
            <w:r w:rsidDel="00000000" w:rsidR="00000000" w:rsidRPr="00000000">
              <w:rPr>
                <w:rtl w:val="0"/>
              </w:rPr>
            </w:r>
          </w:p>
          <w:p w:rsidR="00000000" w:rsidDel="00000000" w:rsidP="00000000" w:rsidRDefault="00000000" w:rsidRPr="00000000" w14:paraId="000002FE">
            <w:pPr>
              <w:rPr/>
            </w:pPr>
            <w:r w:rsidDel="00000000" w:rsidR="00000000" w:rsidRPr="00000000">
              <w:rPr>
                <w:sz w:val="16"/>
                <w:szCs w:val="16"/>
                <w:rtl w:val="0"/>
              </w:rPr>
              <w:t xml:space="preserve">(B) 「ユーザが駐車難易度情報に基づいて少なくとも1つの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アドレスを選択することに応答して、ユーザから選択された</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アドレスに関する第2ユーザ入力を受信する」ことを含む (効果[A]:ユーザの意思決定に基づいた適切なナビゲーションが可能)</w:t>
            </w:r>
            <w:r w:rsidDel="00000000" w:rsidR="00000000" w:rsidRPr="00000000">
              <w:rPr>
                <w:rtl w:val="0"/>
              </w:rPr>
            </w:r>
          </w:p>
          <w:p w:rsidR="00000000" w:rsidDel="00000000" w:rsidP="00000000" w:rsidRDefault="00000000" w:rsidRPr="00000000" w14:paraId="000002FF">
            <w:pPr>
              <w:rPr/>
            </w:pPr>
            <w:r w:rsidDel="00000000" w:rsidR="00000000" w:rsidRPr="00000000">
              <w:rPr>
                <w:sz w:val="16"/>
                <w:szCs w:val="16"/>
                <w:rtl w:val="0"/>
              </w:rPr>
              <w:t xml:space="preserve">(C) 「ユーザの現在位置から選択された</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アドレスまでのナビゲーション経路を決定する」ことを含む (効果[A]:駐車難易度を考慮した最適な</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への効率的な誘導が可能)</w:t>
            </w:r>
            <w:r w:rsidDel="00000000" w:rsidR="00000000" w:rsidRPr="00000000">
              <w:rPr>
                <w:rtl w:val="0"/>
              </w:rPr>
            </w:r>
          </w:p>
        </w:tc>
        <w:tc>
          <w:tcPr/>
          <w:p w:rsidR="00000000" w:rsidDel="00000000" w:rsidP="00000000" w:rsidRDefault="00000000" w:rsidRPr="00000000" w14:paraId="00000300">
            <w:pPr>
              <w:rPr/>
            </w:pPr>
            <w:r w:rsidDel="00000000" w:rsidR="00000000" w:rsidRPr="00000000">
              <w:rPr>
                <w:sz w:val="16"/>
                <w:szCs w:val="16"/>
                <w:rtl w:val="0"/>
              </w:rPr>
              <w:t xml:space="preserve">(A) 0009</w:t>
            </w:r>
            <w:r w:rsidDel="00000000" w:rsidR="00000000" w:rsidRPr="00000000">
              <w:rPr>
                <w:rtl w:val="0"/>
              </w:rPr>
            </w:r>
          </w:p>
          <w:p w:rsidR="00000000" w:rsidDel="00000000" w:rsidP="00000000" w:rsidRDefault="00000000" w:rsidRPr="00000000" w14:paraId="00000301">
            <w:pPr>
              <w:rPr/>
            </w:pPr>
            <w:r w:rsidDel="00000000" w:rsidR="00000000" w:rsidRPr="00000000">
              <w:rPr>
                <w:sz w:val="16"/>
                <w:szCs w:val="16"/>
                <w:rtl w:val="0"/>
              </w:rPr>
              <w:t xml:space="preserve">(B) 0011</w:t>
            </w:r>
            <w:r w:rsidDel="00000000" w:rsidR="00000000" w:rsidRPr="00000000">
              <w:rPr>
                <w:rtl w:val="0"/>
              </w:rPr>
            </w:r>
          </w:p>
          <w:p w:rsidR="00000000" w:rsidDel="00000000" w:rsidP="00000000" w:rsidRDefault="00000000" w:rsidRPr="00000000" w14:paraId="00000302">
            <w:pPr>
              <w:rPr/>
            </w:pPr>
            <w:r w:rsidDel="00000000" w:rsidR="00000000" w:rsidRPr="00000000">
              <w:rPr>
                <w:sz w:val="16"/>
                <w:szCs w:val="16"/>
                <w:rtl w:val="0"/>
              </w:rPr>
              <w:t xml:space="preserve">(C) 0011</w:t>
            </w:r>
            <w:r w:rsidDel="00000000" w:rsidR="00000000" w:rsidRPr="00000000">
              <w:rPr>
                <w:rtl w:val="0"/>
              </w:rPr>
            </w:r>
          </w:p>
        </w:tc>
      </w:tr>
      <w:tr>
        <w:trPr>
          <w:cantSplit w:val="0"/>
          <w:tblHeader w:val="0"/>
        </w:trPr>
        <w:tc>
          <w:tcPr/>
          <w:p w:rsidR="00000000" w:rsidDel="00000000" w:rsidP="00000000" w:rsidRDefault="00000000" w:rsidRPr="00000000" w14:paraId="00000303">
            <w:pPr>
              <w:rPr/>
            </w:pPr>
            <w:r w:rsidDel="00000000" w:rsidR="00000000" w:rsidRPr="00000000">
              <w:rPr>
                <w:sz w:val="16"/>
                <w:szCs w:val="16"/>
                <w:rtl w:val="0"/>
              </w:rPr>
              <w:t xml:space="preserve">10C</w:t>
            </w:r>
            <w:r w:rsidDel="00000000" w:rsidR="00000000" w:rsidRPr="00000000">
              <w:rPr>
                <w:rtl w:val="0"/>
              </w:rPr>
            </w:r>
          </w:p>
        </w:tc>
        <w:tc>
          <w:tcPr/>
          <w:p w:rsidR="00000000" w:rsidDel="00000000" w:rsidP="00000000" w:rsidRDefault="00000000" w:rsidRPr="00000000" w14:paraId="00000304">
            <w:pPr>
              <w:rPr/>
            </w:pPr>
            <w:r w:rsidDel="00000000" w:rsidR="00000000" w:rsidRPr="00000000">
              <w:rPr>
                <w:sz w:val="16"/>
                <w:szCs w:val="16"/>
                <w:rtl w:val="0"/>
              </w:rPr>
              <w:t xml:space="preserve">第一受信モジュールであって,ユーザからナビゲーション</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に関する第一ユーザ入力を受信するように配置される;</w:t>
            </w:r>
            <w:r w:rsidDel="00000000" w:rsidR="00000000" w:rsidRPr="00000000">
              <w:rPr>
                <w:rtl w:val="0"/>
              </w:rPr>
            </w:r>
          </w:p>
        </w:tc>
        <w:tc>
          <w:tcPr>
            <w:shd w:fill="ccfeff" w:val="clear"/>
          </w:tcPr>
          <w:p w:rsidR="00000000" w:rsidDel="00000000" w:rsidP="00000000" w:rsidRDefault="00000000" w:rsidRPr="00000000" w14:paraId="00000305">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06">
            <w:pPr>
              <w:rPr/>
            </w:pPr>
            <w:r w:rsidDel="00000000" w:rsidR="00000000" w:rsidRPr="00000000">
              <w:rPr>
                <w:sz w:val="16"/>
                <w:szCs w:val="16"/>
                <w:rtl w:val="0"/>
              </w:rPr>
              <w:t xml:space="preserve">引用文献1には「用户只需在谷歌地图中查询路线,就可以看到一个新的图标」と記載されており、これは第一受信モジュールであって、ユーザからナビゲーション</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に関する第一ユーザ入力を受信するように配置されることに相当する。</w:t>
            </w:r>
            <w:r w:rsidDel="00000000" w:rsidR="00000000" w:rsidRPr="00000000">
              <w:rPr>
                <w:rtl w:val="0"/>
              </w:rPr>
            </w:r>
          </w:p>
        </w:tc>
        <w:tc>
          <w:tcPr/>
          <w:p w:rsidR="00000000" w:rsidDel="00000000" w:rsidP="00000000" w:rsidRDefault="00000000" w:rsidRPr="00000000" w14:paraId="00000307">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308">
            <w:pPr>
              <w:rPr/>
            </w:pPr>
            <w:r w:rsidDel="00000000" w:rsidR="00000000" w:rsidRPr="00000000">
              <w:rPr>
                <w:rtl w:val="0"/>
              </w:rPr>
            </w:r>
          </w:p>
        </w:tc>
        <w:tc>
          <w:tcPr/>
          <w:p w:rsidR="00000000" w:rsidDel="00000000" w:rsidP="00000000" w:rsidRDefault="00000000" w:rsidRPr="00000000" w14:paraId="00000309">
            <w:pPr>
              <w:rPr/>
            </w:pPr>
            <w:r w:rsidDel="00000000" w:rsidR="00000000" w:rsidRPr="00000000">
              <w:rPr>
                <w:rtl w:val="0"/>
              </w:rPr>
            </w:r>
          </w:p>
        </w:tc>
      </w:tr>
      <w:tr>
        <w:trPr>
          <w:cantSplit w:val="0"/>
          <w:tblHeader w:val="0"/>
        </w:trPr>
        <w:tc>
          <w:tcPr/>
          <w:p w:rsidR="00000000" w:rsidDel="00000000" w:rsidP="00000000" w:rsidRDefault="00000000" w:rsidRPr="00000000" w14:paraId="0000030A">
            <w:pPr>
              <w:rPr/>
            </w:pPr>
            <w:r w:rsidDel="00000000" w:rsidR="00000000" w:rsidRPr="00000000">
              <w:rPr>
                <w:sz w:val="16"/>
                <w:szCs w:val="16"/>
                <w:rtl w:val="0"/>
              </w:rPr>
              <w:t xml:space="preserve">10D</w:t>
            </w:r>
            <w:r w:rsidDel="00000000" w:rsidR="00000000" w:rsidRPr="00000000">
              <w:rPr>
                <w:rtl w:val="0"/>
              </w:rPr>
            </w:r>
          </w:p>
        </w:tc>
        <w:tc>
          <w:tcPr/>
          <w:p w:rsidR="00000000" w:rsidDel="00000000" w:rsidP="00000000" w:rsidRDefault="00000000" w:rsidRPr="00000000" w14:paraId="0000030B">
            <w:pPr>
              <w:rPr/>
            </w:pPr>
            <w:r w:rsidDel="00000000" w:rsidR="00000000" w:rsidRPr="00000000">
              <w:rPr>
                <w:sz w:val="16"/>
                <w:szCs w:val="16"/>
                <w:rtl w:val="0"/>
              </w:rPr>
              <w:t xml:space="preserve">第一決定モジュールは,前記ナビゲーション</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に関連する少なくとも一つの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アドレス及びその周辺の駐車難易度情報を決定することに用いられるもの;</w:t>
            </w:r>
            <w:r w:rsidDel="00000000" w:rsidR="00000000" w:rsidRPr="00000000">
              <w:rPr>
                <w:rtl w:val="0"/>
              </w:rPr>
            </w:r>
          </w:p>
        </w:tc>
        <w:tc>
          <w:tcPr>
            <w:shd w:fill="ccfeff" w:val="clear"/>
          </w:tcPr>
          <w:p w:rsidR="00000000" w:rsidDel="00000000" w:rsidP="00000000" w:rsidRDefault="00000000" w:rsidRPr="00000000" w14:paraId="0000030C">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0D">
            <w:pPr>
              <w:rPr/>
            </w:pPr>
            <w:r w:rsidDel="00000000" w:rsidR="00000000" w:rsidRPr="00000000">
              <w:rPr>
                <w:sz w:val="16"/>
                <w:szCs w:val="16"/>
                <w:rtl w:val="0"/>
              </w:rPr>
              <w:t xml:space="preserve">引用文献1には「如果谷歌预测到你所去的</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可能有停车难的风险,你就会看到地图上出现一个彩色的点,且附带字母P。</w:t>
            </w:r>
            <w:r w:rsidDel="00000000" w:rsidR="00000000" w:rsidRPr="00000000">
              <w:rPr>
                <w:b w:val="0"/>
                <w:sz w:val="16"/>
                <w:szCs w:val="16"/>
                <w:shd w:fill="ffbf87" w:val="clear"/>
                <w:rtl w:val="0"/>
              </w:rPr>
              <w:t xml:space="preserve">停车的难易程度</w:t>
            </w:r>
            <w:r w:rsidDel="00000000" w:rsidR="00000000" w:rsidRPr="00000000">
              <w:rPr>
                <w:sz w:val="16"/>
                <w:szCs w:val="16"/>
                <w:rtl w:val="0"/>
              </w:rPr>
              <w:t xml:space="preserve">将分为"车位有限"、"中等"和"容易"三个等级」と記載されており、これは第一決定モジュールは、ナビゲーション</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に関連する少なくとも一つの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アドレス及びその周辺の駐車難易度情報を決定することに用いられるものに相当する。</w:t>
            </w:r>
            <w:r w:rsidDel="00000000" w:rsidR="00000000" w:rsidRPr="00000000">
              <w:rPr>
                <w:rtl w:val="0"/>
              </w:rPr>
            </w:r>
          </w:p>
        </w:tc>
        <w:tc>
          <w:tcPr/>
          <w:p w:rsidR="00000000" w:rsidDel="00000000" w:rsidP="00000000" w:rsidRDefault="00000000" w:rsidRPr="00000000" w14:paraId="0000030E">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30F">
            <w:pPr>
              <w:rPr/>
            </w:pPr>
            <w:r w:rsidDel="00000000" w:rsidR="00000000" w:rsidRPr="00000000">
              <w:rPr>
                <w:rtl w:val="0"/>
              </w:rPr>
            </w:r>
          </w:p>
        </w:tc>
        <w:tc>
          <w:tcPr/>
          <w:p w:rsidR="00000000" w:rsidDel="00000000" w:rsidP="00000000" w:rsidRDefault="00000000" w:rsidRPr="00000000" w14:paraId="00000310">
            <w:pPr>
              <w:rPr/>
            </w:pPr>
            <w:r w:rsidDel="00000000" w:rsidR="00000000" w:rsidRPr="00000000">
              <w:rPr>
                <w:rtl w:val="0"/>
              </w:rPr>
            </w:r>
          </w:p>
        </w:tc>
      </w:tr>
      <w:tr>
        <w:trPr>
          <w:cantSplit w:val="0"/>
          <w:tblHeader w:val="0"/>
        </w:trPr>
        <w:tc>
          <w:tcPr/>
          <w:p w:rsidR="00000000" w:rsidDel="00000000" w:rsidP="00000000" w:rsidRDefault="00000000" w:rsidRPr="00000000" w14:paraId="00000311">
            <w:pPr>
              <w:rPr/>
            </w:pPr>
            <w:r w:rsidDel="00000000" w:rsidR="00000000" w:rsidRPr="00000000">
              <w:rPr>
                <w:sz w:val="16"/>
                <w:szCs w:val="16"/>
                <w:rtl w:val="0"/>
              </w:rPr>
              <w:t xml:space="preserve">10E</w:t>
            </w:r>
            <w:r w:rsidDel="00000000" w:rsidR="00000000" w:rsidRPr="00000000">
              <w:rPr>
                <w:rtl w:val="0"/>
              </w:rPr>
            </w:r>
          </w:p>
        </w:tc>
        <w:tc>
          <w:tcPr/>
          <w:p w:rsidR="00000000" w:rsidDel="00000000" w:rsidP="00000000" w:rsidRDefault="00000000" w:rsidRPr="00000000" w14:paraId="00000312">
            <w:pPr>
              <w:rPr/>
            </w:pPr>
            <w:r w:rsidDel="00000000" w:rsidR="00000000" w:rsidRPr="00000000">
              <w:rPr>
                <w:sz w:val="16"/>
                <w:szCs w:val="16"/>
                <w:rtl w:val="0"/>
              </w:rPr>
              <w:t xml:space="preserve">および第一提供モジュールであって,前記少なくとも1つの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アドレス及びその周辺の前記駐車難易度情報を同時に前記ユーザに提供するように配置されるもの。</w:t>
            </w:r>
            <w:r w:rsidDel="00000000" w:rsidR="00000000" w:rsidRPr="00000000">
              <w:rPr>
                <w:rtl w:val="0"/>
              </w:rPr>
            </w:r>
          </w:p>
        </w:tc>
        <w:tc>
          <w:tcPr>
            <w:shd w:fill="ccfeff" w:val="clear"/>
          </w:tcPr>
          <w:p w:rsidR="00000000" w:rsidDel="00000000" w:rsidP="00000000" w:rsidRDefault="00000000" w:rsidRPr="00000000" w14:paraId="00000313">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14">
            <w:pPr>
              <w:rPr/>
            </w:pPr>
            <w:r w:rsidDel="00000000" w:rsidR="00000000" w:rsidRPr="00000000">
              <w:rPr>
                <w:sz w:val="16"/>
                <w:szCs w:val="16"/>
                <w:rtl w:val="0"/>
              </w:rPr>
              <w:t xml:space="preserve">引用文献1には「如果谷歌预测到你所去的</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可能有停车难的风险,地图上会出现彩色的点,且附带字母P」と記載されており、これは第一提供モジュールであって、少なくとも1つの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アドレス及びその周辺の駐車難易度情報を同時にユーザに提供するように配置されるものに相当する。</w:t>
            </w:r>
            <w:r w:rsidDel="00000000" w:rsidR="00000000" w:rsidRPr="00000000">
              <w:rPr>
                <w:rtl w:val="0"/>
              </w:rPr>
            </w:r>
          </w:p>
        </w:tc>
        <w:tc>
          <w:tcPr/>
          <w:p w:rsidR="00000000" w:rsidDel="00000000" w:rsidP="00000000" w:rsidRDefault="00000000" w:rsidRPr="00000000" w14:paraId="00000315">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316">
            <w:pPr>
              <w:rPr/>
            </w:pPr>
            <w:r w:rsidDel="00000000" w:rsidR="00000000" w:rsidRPr="00000000">
              <w:rPr>
                <w:sz w:val="16"/>
                <w:szCs w:val="16"/>
                <w:rtl w:val="0"/>
              </w:rPr>
              <w:t xml:space="preserve">(A) 第一提供モジュールは「少なくとも1つの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アドレス及びその周辺の駐車難易度情報を同時にユーザに提供する」(効果[A]:ユーザが</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と駐車状況を一度に把握でき、意思決定が容易になる)</w:t>
            </w:r>
            <w:r w:rsidDel="00000000" w:rsidR="00000000" w:rsidRPr="00000000">
              <w:rPr>
                <w:rtl w:val="0"/>
              </w:rPr>
            </w:r>
          </w:p>
          <w:p w:rsidR="00000000" w:rsidDel="00000000" w:rsidP="00000000" w:rsidRDefault="00000000" w:rsidRPr="00000000" w14:paraId="00000317">
            <w:pPr>
              <w:rPr/>
            </w:pPr>
            <w:r w:rsidDel="00000000" w:rsidR="00000000" w:rsidRPr="00000000">
              <w:rPr>
                <w:sz w:val="16"/>
                <w:szCs w:val="16"/>
                <w:rtl w:val="0"/>
              </w:rPr>
              <w:t xml:space="preserve">(B) 第一提供モジュールは「</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アドレス周辺の駐車難易度情報を</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アドレスの周りで駐車していることを示す容易さの指標として表示する」(効果[A]:視覚的に理解しやすい形式で駐車難易度を提示し、ユーザの意思決定を支援)</w:t>
            </w:r>
            <w:r w:rsidDel="00000000" w:rsidR="00000000" w:rsidRPr="00000000">
              <w:rPr>
                <w:rtl w:val="0"/>
              </w:rPr>
            </w:r>
          </w:p>
        </w:tc>
        <w:tc>
          <w:tcPr/>
          <w:p w:rsidR="00000000" w:rsidDel="00000000" w:rsidP="00000000" w:rsidRDefault="00000000" w:rsidRPr="00000000" w14:paraId="00000318">
            <w:pPr>
              <w:rPr/>
            </w:pPr>
            <w:r w:rsidDel="00000000" w:rsidR="00000000" w:rsidRPr="00000000">
              <w:rPr>
                <w:sz w:val="16"/>
                <w:szCs w:val="16"/>
                <w:rtl w:val="0"/>
              </w:rPr>
              <w:t xml:space="preserve">(A) 0009, 0050</w:t>
            </w:r>
            <w:r w:rsidDel="00000000" w:rsidR="00000000" w:rsidRPr="00000000">
              <w:rPr>
                <w:rtl w:val="0"/>
              </w:rPr>
            </w:r>
          </w:p>
          <w:p w:rsidR="00000000" w:rsidDel="00000000" w:rsidP="00000000" w:rsidRDefault="00000000" w:rsidRPr="00000000" w14:paraId="00000319">
            <w:pPr>
              <w:rPr/>
            </w:pPr>
            <w:r w:rsidDel="00000000" w:rsidR="00000000" w:rsidRPr="00000000">
              <w:rPr>
                <w:sz w:val="16"/>
                <w:szCs w:val="16"/>
                <w:rtl w:val="0"/>
              </w:rPr>
              <w:t xml:space="preserve">(B) 0027, 0048</w:t>
            </w:r>
            <w:r w:rsidDel="00000000" w:rsidR="00000000" w:rsidRPr="00000000">
              <w:rPr>
                <w:rtl w:val="0"/>
              </w:rPr>
            </w:r>
          </w:p>
        </w:tc>
      </w:tr>
      <w:tr>
        <w:trPr>
          <w:cantSplit w:val="0"/>
          <w:tblHeader w:val="0"/>
        </w:trPr>
        <w:tc>
          <w:tcPr/>
          <w:p w:rsidR="00000000" w:rsidDel="00000000" w:rsidP="00000000" w:rsidRDefault="00000000" w:rsidRPr="00000000" w14:paraId="0000031A">
            <w:pPr>
              <w:rPr/>
            </w:pPr>
            <w:r w:rsidDel="00000000" w:rsidR="00000000" w:rsidRPr="00000000">
              <w:rPr>
                <w:rtl w:val="0"/>
              </w:rPr>
            </w:r>
          </w:p>
        </w:tc>
        <w:tc>
          <w:tcPr/>
          <w:p w:rsidR="00000000" w:rsidDel="00000000" w:rsidP="00000000" w:rsidRDefault="00000000" w:rsidRPr="00000000" w14:paraId="0000031B">
            <w:pPr>
              <w:rPr/>
            </w:pPr>
            <w:r w:rsidDel="00000000" w:rsidR="00000000" w:rsidRPr="00000000">
              <w:rPr>
                <w:sz w:val="16"/>
                <w:szCs w:val="16"/>
                <w:rtl w:val="0"/>
              </w:rPr>
              <w:t xml:space="preserve">【請求項11】</w:t>
            </w:r>
            <w:r w:rsidDel="00000000" w:rsidR="00000000" w:rsidRPr="00000000">
              <w:rPr>
                <w:rtl w:val="0"/>
              </w:rPr>
            </w:r>
          </w:p>
        </w:tc>
        <w:tc>
          <w:tcPr/>
          <w:p w:rsidR="00000000" w:rsidDel="00000000" w:rsidP="00000000" w:rsidRDefault="00000000" w:rsidRPr="00000000" w14:paraId="0000031C">
            <w:pPr>
              <w:rPr/>
            </w:pPr>
            <w:r w:rsidDel="00000000" w:rsidR="00000000" w:rsidRPr="00000000">
              <w:rPr>
                <w:rtl w:val="0"/>
              </w:rPr>
            </w:r>
          </w:p>
        </w:tc>
        <w:tc>
          <w:tcPr/>
          <w:p w:rsidR="00000000" w:rsidDel="00000000" w:rsidP="00000000" w:rsidRDefault="00000000" w:rsidRPr="00000000" w14:paraId="0000031D">
            <w:pPr>
              <w:rPr/>
            </w:pPr>
            <w:r w:rsidDel="00000000" w:rsidR="00000000" w:rsidRPr="00000000">
              <w:rPr>
                <w:rtl w:val="0"/>
              </w:rPr>
            </w:r>
          </w:p>
        </w:tc>
        <w:tc>
          <w:tcPr/>
          <w:p w:rsidR="00000000" w:rsidDel="00000000" w:rsidP="00000000" w:rsidRDefault="00000000" w:rsidRPr="00000000" w14:paraId="0000031E">
            <w:pPr>
              <w:rPr/>
            </w:pPr>
            <w:r w:rsidDel="00000000" w:rsidR="00000000" w:rsidRPr="00000000">
              <w:rPr>
                <w:rtl w:val="0"/>
              </w:rPr>
            </w:r>
          </w:p>
        </w:tc>
        <w:tc>
          <w:tcPr/>
          <w:p w:rsidR="00000000" w:rsidDel="00000000" w:rsidP="00000000" w:rsidRDefault="00000000" w:rsidRPr="00000000" w14:paraId="0000031F">
            <w:pPr>
              <w:rPr/>
            </w:pPr>
            <w:r w:rsidDel="00000000" w:rsidR="00000000" w:rsidRPr="00000000">
              <w:rPr>
                <w:rtl w:val="0"/>
              </w:rPr>
            </w:r>
          </w:p>
        </w:tc>
        <w:tc>
          <w:tcPr/>
          <w:p w:rsidR="00000000" w:rsidDel="00000000" w:rsidP="00000000" w:rsidRDefault="00000000" w:rsidRPr="00000000" w14:paraId="00000320">
            <w:pPr>
              <w:rPr/>
            </w:pPr>
            <w:r w:rsidDel="00000000" w:rsidR="00000000" w:rsidRPr="00000000">
              <w:rPr>
                <w:rtl w:val="0"/>
              </w:rPr>
            </w:r>
          </w:p>
        </w:tc>
      </w:tr>
      <w:tr>
        <w:trPr>
          <w:cantSplit w:val="0"/>
          <w:tblHeader w:val="0"/>
        </w:trPr>
        <w:tc>
          <w:tcPr/>
          <w:p w:rsidR="00000000" w:rsidDel="00000000" w:rsidP="00000000" w:rsidRDefault="00000000" w:rsidRPr="00000000" w14:paraId="00000321">
            <w:pPr>
              <w:rPr/>
            </w:pPr>
            <w:r w:rsidDel="00000000" w:rsidR="00000000" w:rsidRPr="00000000">
              <w:rPr>
                <w:sz w:val="16"/>
                <w:szCs w:val="16"/>
                <w:rtl w:val="0"/>
              </w:rPr>
              <w:t xml:space="preserve">11A</w:t>
            </w:r>
            <w:r w:rsidDel="00000000" w:rsidR="00000000" w:rsidRPr="00000000">
              <w:rPr>
                <w:rtl w:val="0"/>
              </w:rPr>
            </w:r>
          </w:p>
        </w:tc>
        <w:tc>
          <w:tcPr/>
          <w:p w:rsidR="00000000" w:rsidDel="00000000" w:rsidP="00000000" w:rsidRDefault="00000000" w:rsidRPr="00000000" w14:paraId="00000322">
            <w:pPr>
              <w:rPr/>
            </w:pPr>
            <w:r w:rsidDel="00000000" w:rsidR="00000000" w:rsidRPr="00000000">
              <w:rPr>
                <w:sz w:val="16"/>
                <w:szCs w:val="16"/>
                <w:rtl w:val="0"/>
              </w:rPr>
              <w:t xml:space="preserve">請求項10に記載の装置であって,</w:t>
            </w:r>
            <w:r w:rsidDel="00000000" w:rsidR="00000000" w:rsidRPr="00000000">
              <w:rPr>
                <w:rtl w:val="0"/>
              </w:rPr>
            </w:r>
          </w:p>
        </w:tc>
        <w:tc>
          <w:tcPr>
            <w:shd w:fill="ccfeff" w:val="clear"/>
          </w:tcPr>
          <w:p w:rsidR="00000000" w:rsidDel="00000000" w:rsidP="00000000" w:rsidRDefault="00000000" w:rsidRPr="00000000" w14:paraId="00000323">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24">
            <w:pPr>
              <w:rPr/>
            </w:pPr>
            <w:r w:rsidDel="00000000" w:rsidR="00000000" w:rsidRPr="00000000">
              <w:rPr>
                <w:sz w:val="16"/>
                <w:szCs w:val="16"/>
                <w:rtl w:val="0"/>
              </w:rPr>
              <w:t xml:space="preserve">構成10Aと同様。</w:t>
            </w:r>
            <w:r w:rsidDel="00000000" w:rsidR="00000000" w:rsidRPr="00000000">
              <w:rPr>
                <w:rtl w:val="0"/>
              </w:rPr>
            </w:r>
          </w:p>
        </w:tc>
        <w:tc>
          <w:tcPr/>
          <w:p w:rsidR="00000000" w:rsidDel="00000000" w:rsidP="00000000" w:rsidRDefault="00000000" w:rsidRPr="00000000" w14:paraId="00000325">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326">
            <w:pPr>
              <w:rPr/>
            </w:pPr>
            <w:r w:rsidDel="00000000" w:rsidR="00000000" w:rsidRPr="00000000">
              <w:rPr>
                <w:rtl w:val="0"/>
              </w:rPr>
            </w:r>
          </w:p>
        </w:tc>
        <w:tc>
          <w:tcPr/>
          <w:p w:rsidR="00000000" w:rsidDel="00000000" w:rsidP="00000000" w:rsidRDefault="00000000" w:rsidRPr="00000000" w14:paraId="00000327">
            <w:pPr>
              <w:rPr/>
            </w:pPr>
            <w:r w:rsidDel="00000000" w:rsidR="00000000" w:rsidRPr="00000000">
              <w:rPr>
                <w:rtl w:val="0"/>
              </w:rPr>
            </w:r>
          </w:p>
        </w:tc>
      </w:tr>
      <w:tr>
        <w:trPr>
          <w:cantSplit w:val="0"/>
          <w:tblHeader w:val="0"/>
        </w:trPr>
        <w:tc>
          <w:tcPr/>
          <w:p w:rsidR="00000000" w:rsidDel="00000000" w:rsidP="00000000" w:rsidRDefault="00000000" w:rsidRPr="00000000" w14:paraId="00000328">
            <w:pPr>
              <w:rPr/>
            </w:pPr>
            <w:r w:rsidDel="00000000" w:rsidR="00000000" w:rsidRPr="00000000">
              <w:rPr>
                <w:sz w:val="16"/>
                <w:szCs w:val="16"/>
                <w:rtl w:val="0"/>
              </w:rPr>
              <w:t xml:space="preserve">11B</w:t>
            </w:r>
            <w:r w:rsidDel="00000000" w:rsidR="00000000" w:rsidRPr="00000000">
              <w:rPr>
                <w:rtl w:val="0"/>
              </w:rPr>
            </w:r>
          </w:p>
        </w:tc>
        <w:tc>
          <w:tcPr/>
          <w:p w:rsidR="00000000" w:rsidDel="00000000" w:rsidP="00000000" w:rsidRDefault="00000000" w:rsidRPr="00000000" w14:paraId="00000329">
            <w:pPr>
              <w:rPr/>
            </w:pPr>
            <w:r w:rsidDel="00000000" w:rsidR="00000000" w:rsidRPr="00000000">
              <w:rPr>
                <w:sz w:val="16"/>
                <w:szCs w:val="16"/>
                <w:rtl w:val="0"/>
              </w:rPr>
              <w:t xml:space="preserve">ここで前記第一決定モジュールは以下を含む:</w:t>
            </w:r>
            <w:r w:rsidDel="00000000" w:rsidR="00000000" w:rsidRPr="00000000">
              <w:rPr>
                <w:rtl w:val="0"/>
              </w:rPr>
            </w:r>
          </w:p>
        </w:tc>
        <w:tc>
          <w:tcPr>
            <w:shd w:fill="ccfeff" w:val="clear"/>
          </w:tcPr>
          <w:p w:rsidR="00000000" w:rsidDel="00000000" w:rsidP="00000000" w:rsidRDefault="00000000" w:rsidRPr="00000000" w14:paraId="0000032A">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2B">
            <w:pPr>
              <w:rPr/>
            </w:pPr>
            <w:r w:rsidDel="00000000" w:rsidR="00000000" w:rsidRPr="00000000">
              <w:rPr>
                <w:sz w:val="16"/>
                <w:szCs w:val="16"/>
                <w:rtl w:val="0"/>
              </w:rPr>
              <w:t xml:space="preserve">引用文献1には「要为解决停车难的问题设计算法,需要三方面技术」と記載されており、これは第一決定モジュールが以下を含むことに相当する。</w:t>
            </w:r>
            <w:r w:rsidDel="00000000" w:rsidR="00000000" w:rsidRPr="00000000">
              <w:rPr>
                <w:rtl w:val="0"/>
              </w:rPr>
            </w:r>
          </w:p>
        </w:tc>
        <w:tc>
          <w:tcPr/>
          <w:p w:rsidR="00000000" w:rsidDel="00000000" w:rsidP="00000000" w:rsidRDefault="00000000" w:rsidRPr="00000000" w14:paraId="0000032C">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32D">
            <w:pPr>
              <w:rPr/>
            </w:pPr>
            <w:r w:rsidDel="00000000" w:rsidR="00000000" w:rsidRPr="00000000">
              <w:rPr>
                <w:sz w:val="16"/>
                <w:szCs w:val="16"/>
                <w:rtl w:val="0"/>
              </w:rPr>
              <w:t xml:space="preserve">(A) 第一決定モジュールは「第2の受信モジュール」を含み、「ユーザが駐車難易度情報に基づいて</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アドレスを選択することに応答して、選択された宛先アドレスに関する第2のユーザ入力を受信する」(効果[A]:ユーザの選択に基づいた適切なナビゲーションが可能)</w:t>
            </w:r>
            <w:r w:rsidDel="00000000" w:rsidR="00000000" w:rsidRPr="00000000">
              <w:rPr>
                <w:rtl w:val="0"/>
              </w:rPr>
            </w:r>
          </w:p>
          <w:p w:rsidR="00000000" w:rsidDel="00000000" w:rsidP="00000000" w:rsidRDefault="00000000" w:rsidRPr="00000000" w14:paraId="0000032E">
            <w:pPr>
              <w:rPr/>
            </w:pPr>
            <w:r w:rsidDel="00000000" w:rsidR="00000000" w:rsidRPr="00000000">
              <w:rPr>
                <w:sz w:val="16"/>
                <w:szCs w:val="16"/>
                <w:rtl w:val="0"/>
              </w:rPr>
              <w:t xml:space="preserve">(B) 第一決定モジュールは「第2の判断モジュール」を含み、「ユーザの現在位置から選択された</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アドレスまでのナビゲーション経路を決定する」(効果[A]:駐車難易度を考慮した最適な</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への効率的な誘導が可能)</w:t>
            </w:r>
            <w:r w:rsidDel="00000000" w:rsidR="00000000" w:rsidRPr="00000000">
              <w:rPr>
                <w:rtl w:val="0"/>
              </w:rPr>
            </w:r>
          </w:p>
          <w:p w:rsidR="00000000" w:rsidDel="00000000" w:rsidP="00000000" w:rsidRDefault="00000000" w:rsidRPr="00000000" w14:paraId="0000032F">
            <w:pPr>
              <w:rPr/>
            </w:pPr>
            <w:r w:rsidDel="00000000" w:rsidR="00000000" w:rsidRPr="00000000">
              <w:rPr>
                <w:sz w:val="16"/>
                <w:szCs w:val="16"/>
                <w:rtl w:val="0"/>
              </w:rPr>
              <w:t xml:space="preserve">(C) 第一決定モジュールは「第2の提供モジュール」を含み、「ユーザにパイロット経路を提供する」(効果[B]:選択された</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への適切な案内が可能)</w:t>
            </w:r>
            <w:r w:rsidDel="00000000" w:rsidR="00000000" w:rsidRPr="00000000">
              <w:rPr>
                <w:rtl w:val="0"/>
              </w:rPr>
            </w:r>
          </w:p>
        </w:tc>
        <w:tc>
          <w:tcPr/>
          <w:p w:rsidR="00000000" w:rsidDel="00000000" w:rsidP="00000000" w:rsidRDefault="00000000" w:rsidRPr="00000000" w14:paraId="00000330">
            <w:pPr>
              <w:rPr/>
            </w:pPr>
            <w:r w:rsidDel="00000000" w:rsidR="00000000" w:rsidRPr="00000000">
              <w:rPr>
                <w:sz w:val="16"/>
                <w:szCs w:val="16"/>
                <w:rtl w:val="0"/>
              </w:rPr>
              <w:t xml:space="preserve">(A) 0020</w:t>
            </w:r>
            <w:r w:rsidDel="00000000" w:rsidR="00000000" w:rsidRPr="00000000">
              <w:rPr>
                <w:rtl w:val="0"/>
              </w:rPr>
            </w:r>
          </w:p>
          <w:p w:rsidR="00000000" w:rsidDel="00000000" w:rsidP="00000000" w:rsidRDefault="00000000" w:rsidRPr="00000000" w14:paraId="00000331">
            <w:pPr>
              <w:rPr/>
            </w:pPr>
            <w:r w:rsidDel="00000000" w:rsidR="00000000" w:rsidRPr="00000000">
              <w:rPr>
                <w:sz w:val="16"/>
                <w:szCs w:val="16"/>
                <w:rtl w:val="0"/>
              </w:rPr>
              <w:t xml:space="preserve">(B) 0020</w:t>
            </w:r>
            <w:r w:rsidDel="00000000" w:rsidR="00000000" w:rsidRPr="00000000">
              <w:rPr>
                <w:rtl w:val="0"/>
              </w:rPr>
            </w:r>
          </w:p>
          <w:p w:rsidR="00000000" w:rsidDel="00000000" w:rsidP="00000000" w:rsidRDefault="00000000" w:rsidRPr="00000000" w14:paraId="00000332">
            <w:pPr>
              <w:rPr/>
            </w:pPr>
            <w:r w:rsidDel="00000000" w:rsidR="00000000" w:rsidRPr="00000000">
              <w:rPr>
                <w:sz w:val="16"/>
                <w:szCs w:val="16"/>
                <w:rtl w:val="0"/>
              </w:rPr>
              <w:t xml:space="preserve">(C) 0020</w:t>
            </w:r>
            <w:r w:rsidDel="00000000" w:rsidR="00000000" w:rsidRPr="00000000">
              <w:rPr>
                <w:rtl w:val="0"/>
              </w:rPr>
            </w:r>
          </w:p>
        </w:tc>
      </w:tr>
      <w:tr>
        <w:trPr>
          <w:cantSplit w:val="0"/>
          <w:tblHeader w:val="0"/>
        </w:trPr>
        <w:tc>
          <w:tcPr/>
          <w:p w:rsidR="00000000" w:rsidDel="00000000" w:rsidP="00000000" w:rsidRDefault="00000000" w:rsidRPr="00000000" w14:paraId="00000333">
            <w:pPr>
              <w:rPr/>
            </w:pPr>
            <w:r w:rsidDel="00000000" w:rsidR="00000000" w:rsidRPr="00000000">
              <w:rPr>
                <w:sz w:val="16"/>
                <w:szCs w:val="16"/>
                <w:rtl w:val="0"/>
              </w:rPr>
              <w:t xml:space="preserve">11C</w:t>
            </w:r>
            <w:r w:rsidDel="00000000" w:rsidR="00000000" w:rsidRPr="00000000">
              <w:rPr>
                <w:rtl w:val="0"/>
              </w:rPr>
            </w:r>
          </w:p>
        </w:tc>
        <w:tc>
          <w:tcPr/>
          <w:p w:rsidR="00000000" w:rsidDel="00000000" w:rsidP="00000000" w:rsidRDefault="00000000" w:rsidRPr="00000000" w14:paraId="00000334">
            <w:pPr>
              <w:rPr/>
            </w:pPr>
            <w:r w:rsidDel="00000000" w:rsidR="00000000" w:rsidRPr="00000000">
              <w:rPr>
                <w:sz w:val="16"/>
                <w:szCs w:val="16"/>
                <w:rtl w:val="0"/>
              </w:rPr>
              <w:t xml:space="preserve">決定ユニットであって,前記ユーザが前記少なくとも1つの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アドレスに到達する時間を決定することに用いられるもの;</w:t>
            </w:r>
            <w:r w:rsidDel="00000000" w:rsidR="00000000" w:rsidRPr="00000000">
              <w:rPr>
                <w:rtl w:val="0"/>
              </w:rPr>
            </w:r>
          </w:p>
        </w:tc>
        <w:tc>
          <w:tcPr>
            <w:shd w:fill="ccfeff" w:val="clear"/>
          </w:tcPr>
          <w:p w:rsidR="00000000" w:rsidDel="00000000" w:rsidP="00000000" w:rsidRDefault="00000000" w:rsidRPr="00000000" w14:paraId="00000335">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36">
            <w:pPr>
              <w:rPr/>
            </w:pPr>
            <w:r w:rsidDel="00000000" w:rsidR="00000000" w:rsidRPr="00000000">
              <w:rPr>
                <w:sz w:val="16"/>
                <w:szCs w:val="16"/>
                <w:rtl w:val="0"/>
              </w:rPr>
              <w:t xml:space="preserve">引用文献2の[0086]には「第1の決定モジュール42,時間情報によって用いて,車両の宛先に到達する時位置情報が所属すると決定する設定領域範囲内の道路情報」と記載されており、これは決定ユニットであって、ユーザが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アドレスに到達する時間を決定することに用いられるものに相当する。</w:t>
            </w:r>
            <w:r w:rsidDel="00000000" w:rsidR="00000000" w:rsidRPr="00000000">
              <w:rPr>
                <w:rtl w:val="0"/>
              </w:rPr>
            </w:r>
          </w:p>
        </w:tc>
        <w:tc>
          <w:tcPr/>
          <w:p w:rsidR="00000000" w:rsidDel="00000000" w:rsidP="00000000" w:rsidRDefault="00000000" w:rsidRPr="00000000" w14:paraId="00000337">
            <w:pPr>
              <w:rPr/>
            </w:pPr>
            <w:r w:rsidDel="00000000" w:rsidR="00000000" w:rsidRPr="00000000">
              <w:rPr>
                <w:sz w:val="16"/>
                <w:szCs w:val="16"/>
                <w:rtl w:val="0"/>
              </w:rPr>
              <w:t xml:space="preserve">引用文献2[0086]</w:t>
            </w:r>
            <w:r w:rsidDel="00000000" w:rsidR="00000000" w:rsidRPr="00000000">
              <w:rPr>
                <w:rtl w:val="0"/>
              </w:rPr>
            </w:r>
          </w:p>
        </w:tc>
        <w:tc>
          <w:tcPr/>
          <w:p w:rsidR="00000000" w:rsidDel="00000000" w:rsidP="00000000" w:rsidRDefault="00000000" w:rsidRPr="00000000" w14:paraId="00000338">
            <w:pPr>
              <w:rPr/>
            </w:pPr>
            <w:r w:rsidDel="00000000" w:rsidR="00000000" w:rsidRPr="00000000">
              <w:rPr>
                <w:rtl w:val="0"/>
              </w:rPr>
            </w:r>
          </w:p>
        </w:tc>
        <w:tc>
          <w:tcPr/>
          <w:p w:rsidR="00000000" w:rsidDel="00000000" w:rsidP="00000000" w:rsidRDefault="00000000" w:rsidRPr="00000000" w14:paraId="00000339">
            <w:pPr>
              <w:rPr/>
            </w:pPr>
            <w:r w:rsidDel="00000000" w:rsidR="00000000" w:rsidRPr="00000000">
              <w:rPr>
                <w:rtl w:val="0"/>
              </w:rPr>
            </w:r>
          </w:p>
        </w:tc>
      </w:tr>
      <w:tr>
        <w:trPr>
          <w:cantSplit w:val="0"/>
          <w:tblHeader w:val="0"/>
        </w:trPr>
        <w:tc>
          <w:tcPr/>
          <w:p w:rsidR="00000000" w:rsidDel="00000000" w:rsidP="00000000" w:rsidRDefault="00000000" w:rsidRPr="00000000" w14:paraId="0000033A">
            <w:pPr>
              <w:rPr/>
            </w:pPr>
            <w:r w:rsidDel="00000000" w:rsidR="00000000" w:rsidRPr="00000000">
              <w:rPr>
                <w:sz w:val="16"/>
                <w:szCs w:val="16"/>
                <w:rtl w:val="0"/>
              </w:rPr>
              <w:t xml:space="preserve">11D</w:t>
            </w:r>
            <w:r w:rsidDel="00000000" w:rsidR="00000000" w:rsidRPr="00000000">
              <w:rPr>
                <w:rtl w:val="0"/>
              </w:rPr>
            </w:r>
          </w:p>
        </w:tc>
        <w:tc>
          <w:tcPr/>
          <w:p w:rsidR="00000000" w:rsidDel="00000000" w:rsidP="00000000" w:rsidRDefault="00000000" w:rsidRPr="00000000" w14:paraId="0000033B">
            <w:pPr>
              <w:rPr/>
            </w:pPr>
            <w:r w:rsidDel="00000000" w:rsidR="00000000" w:rsidRPr="00000000">
              <w:rPr>
                <w:sz w:val="16"/>
                <w:szCs w:val="16"/>
                <w:rtl w:val="0"/>
              </w:rPr>
              <w:t xml:space="preserve">及び予測ユニットは、前記少なくとも1つの宛先アドレス周辺の前記駐車難易度情報を予測するように構成される。</w:t>
            </w:r>
            <w:r w:rsidDel="00000000" w:rsidR="00000000" w:rsidRPr="00000000">
              <w:rPr>
                <w:rtl w:val="0"/>
              </w:rPr>
            </w:r>
          </w:p>
        </w:tc>
        <w:tc>
          <w:tcPr>
            <w:shd w:fill="ccfeff" w:val="clear"/>
          </w:tcPr>
          <w:p w:rsidR="00000000" w:rsidDel="00000000" w:rsidP="00000000" w:rsidRDefault="00000000" w:rsidRPr="00000000" w14:paraId="0000033C">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3D">
            <w:pPr>
              <w:rPr/>
            </w:pPr>
            <w:r w:rsidDel="00000000" w:rsidR="00000000" w:rsidRPr="00000000">
              <w:rPr>
                <w:sz w:val="16"/>
                <w:szCs w:val="16"/>
                <w:rtl w:val="0"/>
              </w:rPr>
              <w:t xml:space="preserve">引用文献2の[0087]には「第2の決定モジュール44,道路情報によって複数の駐車スペースを決定する残りの駐車スペース数量に用いる」と記載されており、これは予測ユニットは、少なくとも1つの宛先アドレス周辺の駐車難易度情報を予測するように構成されることに相当する。</w:t>
            </w:r>
            <w:r w:rsidDel="00000000" w:rsidR="00000000" w:rsidRPr="00000000">
              <w:rPr>
                <w:rtl w:val="0"/>
              </w:rPr>
            </w:r>
          </w:p>
        </w:tc>
        <w:tc>
          <w:tcPr/>
          <w:p w:rsidR="00000000" w:rsidDel="00000000" w:rsidP="00000000" w:rsidRDefault="00000000" w:rsidRPr="00000000" w14:paraId="0000033E">
            <w:pPr>
              <w:rPr/>
            </w:pPr>
            <w:r w:rsidDel="00000000" w:rsidR="00000000" w:rsidRPr="00000000">
              <w:rPr>
                <w:sz w:val="16"/>
                <w:szCs w:val="16"/>
                <w:rtl w:val="0"/>
              </w:rPr>
              <w:t xml:space="preserve">引用文献2[0087]</w:t>
            </w:r>
            <w:r w:rsidDel="00000000" w:rsidR="00000000" w:rsidRPr="00000000">
              <w:rPr>
                <w:rtl w:val="0"/>
              </w:rPr>
            </w:r>
          </w:p>
        </w:tc>
        <w:tc>
          <w:tcPr/>
          <w:p w:rsidR="00000000" w:rsidDel="00000000" w:rsidP="00000000" w:rsidRDefault="00000000" w:rsidRPr="00000000" w14:paraId="0000033F">
            <w:pPr>
              <w:rPr/>
            </w:pPr>
            <w:r w:rsidDel="00000000" w:rsidR="00000000" w:rsidRPr="00000000">
              <w:rPr>
                <w:rtl w:val="0"/>
              </w:rPr>
            </w:r>
          </w:p>
        </w:tc>
        <w:tc>
          <w:tcPr/>
          <w:p w:rsidR="00000000" w:rsidDel="00000000" w:rsidP="00000000" w:rsidRDefault="00000000" w:rsidRPr="00000000" w14:paraId="00000340">
            <w:pPr>
              <w:rPr/>
            </w:pPr>
            <w:r w:rsidDel="00000000" w:rsidR="00000000" w:rsidRPr="00000000">
              <w:rPr>
                <w:rtl w:val="0"/>
              </w:rPr>
            </w:r>
          </w:p>
        </w:tc>
      </w:tr>
      <w:tr>
        <w:trPr>
          <w:cantSplit w:val="0"/>
          <w:tblHeader w:val="0"/>
        </w:trPr>
        <w:tc>
          <w:tcPr/>
          <w:p w:rsidR="00000000" w:rsidDel="00000000" w:rsidP="00000000" w:rsidRDefault="00000000" w:rsidRPr="00000000" w14:paraId="00000341">
            <w:pPr>
              <w:rPr/>
            </w:pPr>
            <w:r w:rsidDel="00000000" w:rsidR="00000000" w:rsidRPr="00000000">
              <w:rPr>
                <w:rtl w:val="0"/>
              </w:rPr>
            </w:r>
          </w:p>
        </w:tc>
        <w:tc>
          <w:tcPr/>
          <w:p w:rsidR="00000000" w:rsidDel="00000000" w:rsidP="00000000" w:rsidRDefault="00000000" w:rsidRPr="00000000" w14:paraId="00000342">
            <w:pPr>
              <w:rPr/>
            </w:pPr>
            <w:r w:rsidDel="00000000" w:rsidR="00000000" w:rsidRPr="00000000">
              <w:rPr>
                <w:sz w:val="16"/>
                <w:szCs w:val="16"/>
                <w:rtl w:val="0"/>
              </w:rPr>
              <w:t xml:space="preserve">【請求項12】</w:t>
            </w:r>
            <w:r w:rsidDel="00000000" w:rsidR="00000000" w:rsidRPr="00000000">
              <w:rPr>
                <w:rtl w:val="0"/>
              </w:rPr>
            </w:r>
          </w:p>
        </w:tc>
        <w:tc>
          <w:tcPr/>
          <w:p w:rsidR="00000000" w:rsidDel="00000000" w:rsidP="00000000" w:rsidRDefault="00000000" w:rsidRPr="00000000" w14:paraId="00000343">
            <w:pPr>
              <w:rPr/>
            </w:pPr>
            <w:r w:rsidDel="00000000" w:rsidR="00000000" w:rsidRPr="00000000">
              <w:rPr>
                <w:rtl w:val="0"/>
              </w:rPr>
            </w:r>
          </w:p>
        </w:tc>
        <w:tc>
          <w:tcPr/>
          <w:p w:rsidR="00000000" w:rsidDel="00000000" w:rsidP="00000000" w:rsidRDefault="00000000" w:rsidRPr="00000000" w14:paraId="00000344">
            <w:pPr>
              <w:rPr/>
            </w:pPr>
            <w:r w:rsidDel="00000000" w:rsidR="00000000" w:rsidRPr="00000000">
              <w:rPr>
                <w:rtl w:val="0"/>
              </w:rPr>
            </w:r>
          </w:p>
        </w:tc>
        <w:tc>
          <w:tcPr/>
          <w:p w:rsidR="00000000" w:rsidDel="00000000" w:rsidP="00000000" w:rsidRDefault="00000000" w:rsidRPr="00000000" w14:paraId="00000345">
            <w:pPr>
              <w:rPr/>
            </w:pPr>
            <w:r w:rsidDel="00000000" w:rsidR="00000000" w:rsidRPr="00000000">
              <w:rPr>
                <w:rtl w:val="0"/>
              </w:rPr>
            </w:r>
          </w:p>
        </w:tc>
        <w:tc>
          <w:tcPr/>
          <w:p w:rsidR="00000000" w:rsidDel="00000000" w:rsidP="00000000" w:rsidRDefault="00000000" w:rsidRPr="00000000" w14:paraId="00000346">
            <w:pPr>
              <w:rPr/>
            </w:pPr>
            <w:r w:rsidDel="00000000" w:rsidR="00000000" w:rsidRPr="00000000">
              <w:rPr>
                <w:rtl w:val="0"/>
              </w:rPr>
            </w:r>
          </w:p>
        </w:tc>
        <w:tc>
          <w:tcPr/>
          <w:p w:rsidR="00000000" w:rsidDel="00000000" w:rsidP="00000000" w:rsidRDefault="00000000" w:rsidRPr="00000000" w14:paraId="00000347">
            <w:pPr>
              <w:rPr/>
            </w:pPr>
            <w:r w:rsidDel="00000000" w:rsidR="00000000" w:rsidRPr="00000000">
              <w:rPr>
                <w:rtl w:val="0"/>
              </w:rPr>
            </w:r>
          </w:p>
        </w:tc>
      </w:tr>
      <w:tr>
        <w:trPr>
          <w:cantSplit w:val="0"/>
          <w:tblHeader w:val="0"/>
        </w:trPr>
        <w:tc>
          <w:tcPr/>
          <w:p w:rsidR="00000000" w:rsidDel="00000000" w:rsidP="00000000" w:rsidRDefault="00000000" w:rsidRPr="00000000" w14:paraId="00000348">
            <w:pPr>
              <w:rPr/>
            </w:pPr>
            <w:r w:rsidDel="00000000" w:rsidR="00000000" w:rsidRPr="00000000">
              <w:rPr>
                <w:sz w:val="16"/>
                <w:szCs w:val="16"/>
                <w:rtl w:val="0"/>
              </w:rPr>
              <w:t xml:space="preserve">12A</w:t>
            </w:r>
            <w:r w:rsidDel="00000000" w:rsidR="00000000" w:rsidRPr="00000000">
              <w:rPr>
                <w:rtl w:val="0"/>
              </w:rPr>
            </w:r>
          </w:p>
        </w:tc>
        <w:tc>
          <w:tcPr/>
          <w:p w:rsidR="00000000" w:rsidDel="00000000" w:rsidP="00000000" w:rsidRDefault="00000000" w:rsidRPr="00000000" w14:paraId="00000349">
            <w:pPr>
              <w:rPr/>
            </w:pPr>
            <w:r w:rsidDel="00000000" w:rsidR="00000000" w:rsidRPr="00000000">
              <w:rPr>
                <w:sz w:val="16"/>
                <w:szCs w:val="16"/>
                <w:rtl w:val="0"/>
              </w:rPr>
              <w:t xml:space="preserve">請求項10又は11に記載の装置であって,</w:t>
            </w:r>
            <w:r w:rsidDel="00000000" w:rsidR="00000000" w:rsidRPr="00000000">
              <w:rPr>
                <w:rtl w:val="0"/>
              </w:rPr>
            </w:r>
          </w:p>
        </w:tc>
        <w:tc>
          <w:tcPr>
            <w:shd w:fill="ccfeff" w:val="clear"/>
          </w:tcPr>
          <w:p w:rsidR="00000000" w:rsidDel="00000000" w:rsidP="00000000" w:rsidRDefault="00000000" w:rsidRPr="00000000" w14:paraId="0000034A">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4B">
            <w:pPr>
              <w:rPr/>
            </w:pPr>
            <w:r w:rsidDel="00000000" w:rsidR="00000000" w:rsidRPr="00000000">
              <w:rPr>
                <w:sz w:val="16"/>
                <w:szCs w:val="16"/>
                <w:rtl w:val="0"/>
              </w:rPr>
              <w:t xml:space="preserve">構成10Aと同様。</w:t>
            </w:r>
            <w:r w:rsidDel="00000000" w:rsidR="00000000" w:rsidRPr="00000000">
              <w:rPr>
                <w:rtl w:val="0"/>
              </w:rPr>
            </w:r>
          </w:p>
        </w:tc>
        <w:tc>
          <w:tcPr/>
          <w:p w:rsidR="00000000" w:rsidDel="00000000" w:rsidP="00000000" w:rsidRDefault="00000000" w:rsidRPr="00000000" w14:paraId="0000034C">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34D">
            <w:pPr>
              <w:rPr/>
            </w:pPr>
            <w:r w:rsidDel="00000000" w:rsidR="00000000" w:rsidRPr="00000000">
              <w:rPr>
                <w:rtl w:val="0"/>
              </w:rPr>
            </w:r>
          </w:p>
        </w:tc>
        <w:tc>
          <w:tcPr/>
          <w:p w:rsidR="00000000" w:rsidDel="00000000" w:rsidP="00000000" w:rsidRDefault="00000000" w:rsidRPr="00000000" w14:paraId="0000034E">
            <w:pPr>
              <w:rPr/>
            </w:pPr>
            <w:r w:rsidDel="00000000" w:rsidR="00000000" w:rsidRPr="00000000">
              <w:rPr>
                <w:rtl w:val="0"/>
              </w:rPr>
            </w:r>
          </w:p>
        </w:tc>
      </w:tr>
      <w:tr>
        <w:trPr>
          <w:cantSplit w:val="0"/>
          <w:tblHeader w:val="0"/>
        </w:trPr>
        <w:tc>
          <w:tcPr/>
          <w:p w:rsidR="00000000" w:rsidDel="00000000" w:rsidP="00000000" w:rsidRDefault="00000000" w:rsidRPr="00000000" w14:paraId="0000034F">
            <w:pPr>
              <w:rPr/>
            </w:pPr>
            <w:r w:rsidDel="00000000" w:rsidR="00000000" w:rsidRPr="00000000">
              <w:rPr>
                <w:sz w:val="16"/>
                <w:szCs w:val="16"/>
                <w:rtl w:val="0"/>
              </w:rPr>
              <w:t xml:space="preserve">12B</w:t>
            </w:r>
            <w:r w:rsidDel="00000000" w:rsidR="00000000" w:rsidRPr="00000000">
              <w:rPr>
                <w:rtl w:val="0"/>
              </w:rPr>
            </w:r>
          </w:p>
        </w:tc>
        <w:tc>
          <w:tcPr/>
          <w:p w:rsidR="00000000" w:rsidDel="00000000" w:rsidP="00000000" w:rsidRDefault="00000000" w:rsidRPr="00000000" w14:paraId="00000350">
            <w:pPr>
              <w:rPr/>
            </w:pPr>
            <w:r w:rsidDel="00000000" w:rsidR="00000000" w:rsidRPr="00000000">
              <w:rPr>
                <w:sz w:val="16"/>
                <w:szCs w:val="16"/>
                <w:rtl w:val="0"/>
              </w:rPr>
              <w:t xml:space="preserve">ここで前記第一提供モジュールは以下を含む:</w:t>
            </w:r>
            <w:r w:rsidDel="00000000" w:rsidR="00000000" w:rsidRPr="00000000">
              <w:rPr>
                <w:rtl w:val="0"/>
              </w:rPr>
            </w:r>
          </w:p>
        </w:tc>
        <w:tc>
          <w:tcPr>
            <w:shd w:fill="ccfeff" w:val="clear"/>
          </w:tcPr>
          <w:p w:rsidR="00000000" w:rsidDel="00000000" w:rsidP="00000000" w:rsidRDefault="00000000" w:rsidRPr="00000000" w14:paraId="00000351">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52">
            <w:pPr>
              <w:rPr/>
            </w:pPr>
            <w:r w:rsidDel="00000000" w:rsidR="00000000" w:rsidRPr="00000000">
              <w:rPr>
                <w:sz w:val="16"/>
                <w:szCs w:val="16"/>
                <w:rtl w:val="0"/>
              </w:rPr>
              <w:t xml:space="preserve">引用文献1には「要为解决停车难的问题设计算法,需要三方面技术」と記載されており、これは第一提供モジュールが以下を含むことに相当する。</w:t>
            </w:r>
            <w:r w:rsidDel="00000000" w:rsidR="00000000" w:rsidRPr="00000000">
              <w:rPr>
                <w:rtl w:val="0"/>
              </w:rPr>
            </w:r>
          </w:p>
        </w:tc>
        <w:tc>
          <w:tcPr/>
          <w:p w:rsidR="00000000" w:rsidDel="00000000" w:rsidP="00000000" w:rsidRDefault="00000000" w:rsidRPr="00000000" w14:paraId="00000353">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354">
            <w:pPr>
              <w:rPr/>
            </w:pPr>
            <w:r w:rsidDel="00000000" w:rsidR="00000000" w:rsidRPr="00000000">
              <w:rPr>
                <w:rtl w:val="0"/>
              </w:rPr>
            </w:r>
          </w:p>
        </w:tc>
        <w:tc>
          <w:tcPr/>
          <w:p w:rsidR="00000000" w:rsidDel="00000000" w:rsidP="00000000" w:rsidRDefault="00000000" w:rsidRPr="00000000" w14:paraId="00000355">
            <w:pPr>
              <w:rPr/>
            </w:pPr>
            <w:r w:rsidDel="00000000" w:rsidR="00000000" w:rsidRPr="00000000">
              <w:rPr>
                <w:rtl w:val="0"/>
              </w:rPr>
            </w:r>
          </w:p>
        </w:tc>
      </w:tr>
      <w:tr>
        <w:trPr>
          <w:cantSplit w:val="0"/>
          <w:tblHeader w:val="0"/>
        </w:trPr>
        <w:tc>
          <w:tcPr/>
          <w:p w:rsidR="00000000" w:rsidDel="00000000" w:rsidP="00000000" w:rsidRDefault="00000000" w:rsidRPr="00000000" w14:paraId="00000356">
            <w:pPr>
              <w:rPr/>
            </w:pPr>
            <w:r w:rsidDel="00000000" w:rsidR="00000000" w:rsidRPr="00000000">
              <w:rPr>
                <w:sz w:val="16"/>
                <w:szCs w:val="16"/>
                <w:rtl w:val="0"/>
              </w:rPr>
              <w:t xml:space="preserve">12C</w:t>
            </w:r>
            <w:r w:rsidDel="00000000" w:rsidR="00000000" w:rsidRPr="00000000">
              <w:rPr>
                <w:rtl w:val="0"/>
              </w:rPr>
            </w:r>
          </w:p>
        </w:tc>
        <w:tc>
          <w:tcPr/>
          <w:p w:rsidR="00000000" w:rsidDel="00000000" w:rsidP="00000000" w:rsidRDefault="00000000" w:rsidRPr="00000000" w14:paraId="00000357">
            <w:pPr>
              <w:rPr/>
            </w:pPr>
            <w:r w:rsidDel="00000000" w:rsidR="00000000" w:rsidRPr="00000000">
              <w:rPr>
                <w:sz w:val="16"/>
                <w:szCs w:val="16"/>
                <w:rtl w:val="0"/>
              </w:rPr>
              <w:t xml:space="preserve">提示ユニットであって,前記少なくとも1つの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アドレス及びその周辺の前記駐車難易度情報を同時に前記ユーザに提示するように構成されるもの。</w:t>
            </w:r>
            <w:r w:rsidDel="00000000" w:rsidR="00000000" w:rsidRPr="00000000">
              <w:rPr>
                <w:rtl w:val="0"/>
              </w:rPr>
            </w:r>
          </w:p>
        </w:tc>
        <w:tc>
          <w:tcPr>
            <w:shd w:fill="ccfeff" w:val="clear"/>
          </w:tcPr>
          <w:p w:rsidR="00000000" w:rsidDel="00000000" w:rsidP="00000000" w:rsidRDefault="00000000" w:rsidRPr="00000000" w14:paraId="00000358">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59">
            <w:pPr>
              <w:rPr/>
            </w:pPr>
            <w:r w:rsidDel="00000000" w:rsidR="00000000" w:rsidRPr="00000000">
              <w:rPr>
                <w:sz w:val="16"/>
                <w:szCs w:val="16"/>
                <w:rtl w:val="0"/>
              </w:rPr>
              <w:t xml:space="preserve">引用文献1には「如果谷歌预测到你所去的</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可能有停车难的风险,地图上会出现彩色的点,且附带字母P」と記載されており、これは提示ユニットであって、少なくとも1つの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アドレス及びその周辺の駐車難易度情報を同時にユーザに提示するように構成されるものに相当する。</w:t>
            </w:r>
            <w:r w:rsidDel="00000000" w:rsidR="00000000" w:rsidRPr="00000000">
              <w:rPr>
                <w:rtl w:val="0"/>
              </w:rPr>
            </w:r>
          </w:p>
        </w:tc>
        <w:tc>
          <w:tcPr/>
          <w:p w:rsidR="00000000" w:rsidDel="00000000" w:rsidP="00000000" w:rsidRDefault="00000000" w:rsidRPr="00000000" w14:paraId="0000035A">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35B">
            <w:pPr>
              <w:rPr/>
            </w:pPr>
            <w:r w:rsidDel="00000000" w:rsidR="00000000" w:rsidRPr="00000000">
              <w:rPr>
                <w:rtl w:val="0"/>
              </w:rPr>
            </w:r>
          </w:p>
        </w:tc>
        <w:tc>
          <w:tcPr/>
          <w:p w:rsidR="00000000" w:rsidDel="00000000" w:rsidP="00000000" w:rsidRDefault="00000000" w:rsidRPr="00000000" w14:paraId="0000035C">
            <w:pPr>
              <w:rPr/>
            </w:pPr>
            <w:r w:rsidDel="00000000" w:rsidR="00000000" w:rsidRPr="00000000">
              <w:rPr>
                <w:rtl w:val="0"/>
              </w:rPr>
            </w:r>
          </w:p>
        </w:tc>
      </w:tr>
      <w:tr>
        <w:trPr>
          <w:cantSplit w:val="0"/>
          <w:tblHeader w:val="0"/>
        </w:trPr>
        <w:tc>
          <w:tcPr/>
          <w:p w:rsidR="00000000" w:rsidDel="00000000" w:rsidP="00000000" w:rsidRDefault="00000000" w:rsidRPr="00000000" w14:paraId="0000035D">
            <w:pPr>
              <w:rPr/>
            </w:pPr>
            <w:r w:rsidDel="00000000" w:rsidR="00000000" w:rsidRPr="00000000">
              <w:rPr>
                <w:rtl w:val="0"/>
              </w:rPr>
            </w:r>
          </w:p>
        </w:tc>
        <w:tc>
          <w:tcPr/>
          <w:p w:rsidR="00000000" w:rsidDel="00000000" w:rsidP="00000000" w:rsidRDefault="00000000" w:rsidRPr="00000000" w14:paraId="0000035E">
            <w:pPr>
              <w:rPr/>
            </w:pPr>
            <w:r w:rsidDel="00000000" w:rsidR="00000000" w:rsidRPr="00000000">
              <w:rPr>
                <w:sz w:val="16"/>
                <w:szCs w:val="16"/>
                <w:rtl w:val="0"/>
              </w:rPr>
              <w:t xml:space="preserve">【請求項13】</w:t>
            </w:r>
            <w:r w:rsidDel="00000000" w:rsidR="00000000" w:rsidRPr="00000000">
              <w:rPr>
                <w:rtl w:val="0"/>
              </w:rPr>
            </w:r>
          </w:p>
        </w:tc>
        <w:tc>
          <w:tcPr/>
          <w:p w:rsidR="00000000" w:rsidDel="00000000" w:rsidP="00000000" w:rsidRDefault="00000000" w:rsidRPr="00000000" w14:paraId="0000035F">
            <w:pPr>
              <w:rPr/>
            </w:pPr>
            <w:r w:rsidDel="00000000" w:rsidR="00000000" w:rsidRPr="00000000">
              <w:rPr>
                <w:rtl w:val="0"/>
              </w:rPr>
            </w:r>
          </w:p>
        </w:tc>
        <w:tc>
          <w:tcPr/>
          <w:p w:rsidR="00000000" w:rsidDel="00000000" w:rsidP="00000000" w:rsidRDefault="00000000" w:rsidRPr="00000000" w14:paraId="00000360">
            <w:pPr>
              <w:rPr/>
            </w:pPr>
            <w:r w:rsidDel="00000000" w:rsidR="00000000" w:rsidRPr="00000000">
              <w:rPr>
                <w:rtl w:val="0"/>
              </w:rPr>
            </w:r>
          </w:p>
        </w:tc>
        <w:tc>
          <w:tcPr/>
          <w:p w:rsidR="00000000" w:rsidDel="00000000" w:rsidP="00000000" w:rsidRDefault="00000000" w:rsidRPr="00000000" w14:paraId="00000361">
            <w:pPr>
              <w:rPr/>
            </w:pPr>
            <w:r w:rsidDel="00000000" w:rsidR="00000000" w:rsidRPr="00000000">
              <w:rPr>
                <w:rtl w:val="0"/>
              </w:rPr>
            </w:r>
          </w:p>
        </w:tc>
        <w:tc>
          <w:tcPr/>
          <w:p w:rsidR="00000000" w:rsidDel="00000000" w:rsidP="00000000" w:rsidRDefault="00000000" w:rsidRPr="00000000" w14:paraId="00000362">
            <w:pPr>
              <w:rPr/>
            </w:pPr>
            <w:r w:rsidDel="00000000" w:rsidR="00000000" w:rsidRPr="00000000">
              <w:rPr>
                <w:rtl w:val="0"/>
              </w:rPr>
            </w:r>
          </w:p>
        </w:tc>
        <w:tc>
          <w:tcPr/>
          <w:p w:rsidR="00000000" w:rsidDel="00000000" w:rsidP="00000000" w:rsidRDefault="00000000" w:rsidRPr="00000000" w14:paraId="00000363">
            <w:pPr>
              <w:rPr/>
            </w:pPr>
            <w:r w:rsidDel="00000000" w:rsidR="00000000" w:rsidRPr="00000000">
              <w:rPr>
                <w:rtl w:val="0"/>
              </w:rPr>
            </w:r>
          </w:p>
        </w:tc>
      </w:tr>
      <w:tr>
        <w:trPr>
          <w:cantSplit w:val="0"/>
          <w:tblHeader w:val="0"/>
        </w:trPr>
        <w:tc>
          <w:tcPr/>
          <w:p w:rsidR="00000000" w:rsidDel="00000000" w:rsidP="00000000" w:rsidRDefault="00000000" w:rsidRPr="00000000" w14:paraId="00000364">
            <w:pPr>
              <w:rPr/>
            </w:pPr>
            <w:r w:rsidDel="00000000" w:rsidR="00000000" w:rsidRPr="00000000">
              <w:rPr>
                <w:sz w:val="16"/>
                <w:szCs w:val="16"/>
                <w:rtl w:val="0"/>
              </w:rPr>
              <w:t xml:space="preserve">13A</w:t>
            </w:r>
            <w:r w:rsidDel="00000000" w:rsidR="00000000" w:rsidRPr="00000000">
              <w:rPr>
                <w:rtl w:val="0"/>
              </w:rPr>
            </w:r>
          </w:p>
        </w:tc>
        <w:tc>
          <w:tcPr/>
          <w:p w:rsidR="00000000" w:rsidDel="00000000" w:rsidP="00000000" w:rsidRDefault="00000000" w:rsidRPr="00000000" w14:paraId="00000365">
            <w:pPr>
              <w:rPr/>
            </w:pPr>
            <w:r w:rsidDel="00000000" w:rsidR="00000000" w:rsidRPr="00000000">
              <w:rPr>
                <w:sz w:val="16"/>
                <w:szCs w:val="16"/>
                <w:rtl w:val="0"/>
              </w:rPr>
              <w:t xml:space="preserve">請求項10又は11に記載の装置であって,</w:t>
            </w:r>
            <w:r w:rsidDel="00000000" w:rsidR="00000000" w:rsidRPr="00000000">
              <w:rPr>
                <w:rtl w:val="0"/>
              </w:rPr>
            </w:r>
          </w:p>
        </w:tc>
        <w:tc>
          <w:tcPr>
            <w:shd w:fill="ccfeff" w:val="clear"/>
          </w:tcPr>
          <w:p w:rsidR="00000000" w:rsidDel="00000000" w:rsidP="00000000" w:rsidRDefault="00000000" w:rsidRPr="00000000" w14:paraId="00000366">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67">
            <w:pPr>
              <w:rPr/>
            </w:pPr>
            <w:r w:rsidDel="00000000" w:rsidR="00000000" w:rsidRPr="00000000">
              <w:rPr>
                <w:sz w:val="16"/>
                <w:szCs w:val="16"/>
                <w:rtl w:val="0"/>
              </w:rPr>
              <w:t xml:space="preserve">構成10Aと同様。</w:t>
            </w:r>
            <w:r w:rsidDel="00000000" w:rsidR="00000000" w:rsidRPr="00000000">
              <w:rPr>
                <w:rtl w:val="0"/>
              </w:rPr>
            </w:r>
          </w:p>
        </w:tc>
        <w:tc>
          <w:tcPr/>
          <w:p w:rsidR="00000000" w:rsidDel="00000000" w:rsidP="00000000" w:rsidRDefault="00000000" w:rsidRPr="00000000" w14:paraId="00000368">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369">
            <w:pPr>
              <w:rPr/>
            </w:pPr>
            <w:r w:rsidDel="00000000" w:rsidR="00000000" w:rsidRPr="00000000">
              <w:rPr>
                <w:rtl w:val="0"/>
              </w:rPr>
            </w:r>
          </w:p>
        </w:tc>
        <w:tc>
          <w:tcPr/>
          <w:p w:rsidR="00000000" w:rsidDel="00000000" w:rsidP="00000000" w:rsidRDefault="00000000" w:rsidRPr="00000000" w14:paraId="0000036A">
            <w:pPr>
              <w:rPr/>
            </w:pPr>
            <w:r w:rsidDel="00000000" w:rsidR="00000000" w:rsidRPr="00000000">
              <w:rPr>
                <w:rtl w:val="0"/>
              </w:rPr>
            </w:r>
          </w:p>
        </w:tc>
      </w:tr>
      <w:tr>
        <w:trPr>
          <w:cantSplit w:val="0"/>
          <w:tblHeader w:val="0"/>
        </w:trPr>
        <w:tc>
          <w:tcPr/>
          <w:p w:rsidR="00000000" w:rsidDel="00000000" w:rsidP="00000000" w:rsidRDefault="00000000" w:rsidRPr="00000000" w14:paraId="0000036B">
            <w:pPr>
              <w:rPr/>
            </w:pPr>
            <w:r w:rsidDel="00000000" w:rsidR="00000000" w:rsidRPr="00000000">
              <w:rPr>
                <w:sz w:val="16"/>
                <w:szCs w:val="16"/>
                <w:rtl w:val="0"/>
              </w:rPr>
              <w:t xml:space="preserve">13B</w:t>
            </w:r>
            <w:r w:rsidDel="00000000" w:rsidR="00000000" w:rsidRPr="00000000">
              <w:rPr>
                <w:rtl w:val="0"/>
              </w:rPr>
            </w:r>
          </w:p>
        </w:tc>
        <w:tc>
          <w:tcPr/>
          <w:p w:rsidR="00000000" w:rsidDel="00000000" w:rsidP="00000000" w:rsidRDefault="00000000" w:rsidRPr="00000000" w14:paraId="0000036C">
            <w:pPr>
              <w:rPr/>
            </w:pPr>
            <w:r w:rsidDel="00000000" w:rsidR="00000000" w:rsidRPr="00000000">
              <w:rPr>
                <w:sz w:val="16"/>
                <w:szCs w:val="16"/>
                <w:rtl w:val="0"/>
              </w:rPr>
              <w:t xml:space="preserve">そのうち前記駐車難易度情報は以下の少なくとも一つを含む:</w:t>
            </w:r>
            <w:r w:rsidDel="00000000" w:rsidR="00000000" w:rsidRPr="00000000">
              <w:rPr>
                <w:rtl w:val="0"/>
              </w:rPr>
            </w:r>
          </w:p>
        </w:tc>
        <w:tc>
          <w:tcPr>
            <w:shd w:fill="ccfeff" w:val="clear"/>
          </w:tcPr>
          <w:p w:rsidR="00000000" w:rsidDel="00000000" w:rsidP="00000000" w:rsidRDefault="00000000" w:rsidRPr="00000000" w14:paraId="0000036D">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6E">
            <w:pPr>
              <w:rPr/>
            </w:pPr>
            <w:r w:rsidDel="00000000" w:rsidR="00000000" w:rsidRPr="00000000">
              <w:rPr>
                <w:sz w:val="16"/>
                <w:szCs w:val="16"/>
                <w:rtl w:val="0"/>
              </w:rPr>
              <w:t xml:space="preserve">構成4Bと同様。</w:t>
            </w:r>
            <w:r w:rsidDel="00000000" w:rsidR="00000000" w:rsidRPr="00000000">
              <w:rPr>
                <w:rtl w:val="0"/>
              </w:rPr>
            </w:r>
          </w:p>
        </w:tc>
        <w:tc>
          <w:tcPr/>
          <w:p w:rsidR="00000000" w:rsidDel="00000000" w:rsidP="00000000" w:rsidRDefault="00000000" w:rsidRPr="00000000" w14:paraId="0000036F">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370">
            <w:pPr>
              <w:rPr/>
            </w:pPr>
            <w:r w:rsidDel="00000000" w:rsidR="00000000" w:rsidRPr="00000000">
              <w:rPr>
                <w:sz w:val="16"/>
                <w:szCs w:val="16"/>
                <w:rtl w:val="0"/>
              </w:rPr>
              <w:t xml:space="preserve">(A) 駐車難易度情報は「ユーザが少なくとも1つの宛先アドレスに到達する時間に予測される」(効果[A]:ユーザが到着時の実際の駐車状況を事前に把握できる)</w:t>
            </w:r>
            <w:r w:rsidDel="00000000" w:rsidR="00000000" w:rsidRPr="00000000">
              <w:rPr>
                <w:rtl w:val="0"/>
              </w:rPr>
            </w:r>
          </w:p>
          <w:p w:rsidR="00000000" w:rsidDel="00000000" w:rsidP="00000000" w:rsidRDefault="00000000" w:rsidRPr="00000000" w14:paraId="00000371">
            <w:pPr>
              <w:rPr/>
            </w:pPr>
            <w:r w:rsidDel="00000000" w:rsidR="00000000" w:rsidRPr="00000000">
              <w:rPr>
                <w:sz w:val="16"/>
                <w:szCs w:val="16"/>
                <w:rtl w:val="0"/>
              </w:rPr>
              <w:t xml:space="preserve">(B) 駐車難易度情報は「少なくとも1つの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アドレスと同時にユーザに提示される」(効果[A]:ユーザが</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選択時に駐車難易度を考慮できる)</w:t>
            </w:r>
            <w:r w:rsidDel="00000000" w:rsidR="00000000" w:rsidRPr="00000000">
              <w:rPr>
                <w:rtl w:val="0"/>
              </w:rPr>
            </w:r>
          </w:p>
          <w:p w:rsidR="00000000" w:rsidDel="00000000" w:rsidP="00000000" w:rsidRDefault="00000000" w:rsidRPr="00000000" w14:paraId="00000372">
            <w:pPr>
              <w:rPr/>
            </w:pPr>
            <w:r w:rsidDel="00000000" w:rsidR="00000000" w:rsidRPr="00000000">
              <w:rPr>
                <w:sz w:val="16"/>
                <w:szCs w:val="16"/>
                <w:rtl w:val="0"/>
              </w:rPr>
              <w:t xml:space="preserve">(C) 駐車難易度情報は「履歴駐車情報を提供できない駐車場についても予測される」(効果[A]:データが不足している駐車場でも予測が可能になり、サービス範囲が拡大する)</w:t>
            </w:r>
            <w:r w:rsidDel="00000000" w:rsidR="00000000" w:rsidRPr="00000000">
              <w:rPr>
                <w:rtl w:val="0"/>
              </w:rPr>
            </w:r>
          </w:p>
        </w:tc>
        <w:tc>
          <w:tcPr/>
          <w:p w:rsidR="00000000" w:rsidDel="00000000" w:rsidP="00000000" w:rsidRDefault="00000000" w:rsidRPr="00000000" w14:paraId="00000373">
            <w:pPr>
              <w:rPr/>
            </w:pPr>
            <w:r w:rsidDel="00000000" w:rsidR="00000000" w:rsidRPr="00000000">
              <w:rPr>
                <w:sz w:val="16"/>
                <w:szCs w:val="16"/>
                <w:rtl w:val="0"/>
              </w:rPr>
              <w:t xml:space="preserve">(A) 0008, 0015</w:t>
            </w:r>
            <w:r w:rsidDel="00000000" w:rsidR="00000000" w:rsidRPr="00000000">
              <w:rPr>
                <w:rtl w:val="0"/>
              </w:rPr>
            </w:r>
          </w:p>
          <w:p w:rsidR="00000000" w:rsidDel="00000000" w:rsidP="00000000" w:rsidRDefault="00000000" w:rsidRPr="00000000" w14:paraId="00000374">
            <w:pPr>
              <w:rPr/>
            </w:pPr>
            <w:r w:rsidDel="00000000" w:rsidR="00000000" w:rsidRPr="00000000">
              <w:rPr>
                <w:sz w:val="16"/>
                <w:szCs w:val="16"/>
                <w:rtl w:val="0"/>
              </w:rPr>
              <w:t xml:space="preserve">(B) 0009</w:t>
            </w:r>
            <w:r w:rsidDel="00000000" w:rsidR="00000000" w:rsidRPr="00000000">
              <w:rPr>
                <w:rtl w:val="0"/>
              </w:rPr>
            </w:r>
          </w:p>
          <w:p w:rsidR="00000000" w:rsidDel="00000000" w:rsidP="00000000" w:rsidRDefault="00000000" w:rsidRPr="00000000" w14:paraId="00000375">
            <w:pPr>
              <w:rPr/>
            </w:pPr>
            <w:r w:rsidDel="00000000" w:rsidR="00000000" w:rsidRPr="00000000">
              <w:rPr>
                <w:sz w:val="16"/>
                <w:szCs w:val="16"/>
                <w:rtl w:val="0"/>
              </w:rPr>
              <w:t xml:space="preserve">(C) 0015</w:t>
            </w:r>
            <w:r w:rsidDel="00000000" w:rsidR="00000000" w:rsidRPr="00000000">
              <w:rPr>
                <w:rtl w:val="0"/>
              </w:rPr>
            </w:r>
          </w:p>
        </w:tc>
      </w:tr>
      <w:tr>
        <w:trPr>
          <w:cantSplit w:val="0"/>
          <w:tblHeader w:val="0"/>
        </w:trPr>
        <w:tc>
          <w:tcPr/>
          <w:p w:rsidR="00000000" w:rsidDel="00000000" w:rsidP="00000000" w:rsidRDefault="00000000" w:rsidRPr="00000000" w14:paraId="00000376">
            <w:pPr>
              <w:rPr/>
            </w:pPr>
            <w:r w:rsidDel="00000000" w:rsidR="00000000" w:rsidRPr="00000000">
              <w:rPr>
                <w:sz w:val="16"/>
                <w:szCs w:val="16"/>
                <w:rtl w:val="0"/>
              </w:rPr>
              <w:t xml:space="preserve">13C</w:t>
            </w:r>
            <w:r w:rsidDel="00000000" w:rsidR="00000000" w:rsidRPr="00000000">
              <w:rPr>
                <w:rtl w:val="0"/>
              </w:rPr>
            </w:r>
          </w:p>
        </w:tc>
        <w:tc>
          <w:tcPr/>
          <w:p w:rsidR="00000000" w:rsidDel="00000000" w:rsidP="00000000" w:rsidRDefault="00000000" w:rsidRPr="00000000" w14:paraId="00000377">
            <w:pPr>
              <w:rPr/>
            </w:pPr>
            <w:r w:rsidDel="00000000" w:rsidR="00000000" w:rsidRPr="00000000">
              <w:rPr>
                <w:sz w:val="16"/>
                <w:szCs w:val="16"/>
                <w:rtl w:val="0"/>
              </w:rPr>
              <w:t xml:space="preserve">駐車難易度を指示する</w:t>
            </w:r>
            <w:r w:rsidDel="00000000" w:rsidR="00000000" w:rsidRPr="00000000">
              <w:rPr>
                <w:b w:val="0"/>
                <w:sz w:val="16"/>
                <w:szCs w:val="16"/>
                <w:shd w:fill="ffbf87" w:val="clear"/>
                <w:rtl w:val="0"/>
              </w:rPr>
              <w:t xml:space="preserve">指数</w:t>
            </w:r>
            <w:r w:rsidDel="00000000" w:rsidR="00000000" w:rsidRPr="00000000">
              <w:rPr>
                <w:sz w:val="16"/>
                <w:szCs w:val="16"/>
                <w:rtl w:val="0"/>
              </w:rPr>
              <w:t xml:space="preserve">;</w:t>
            </w:r>
            <w:r w:rsidDel="00000000" w:rsidR="00000000" w:rsidRPr="00000000">
              <w:rPr>
                <w:rtl w:val="0"/>
              </w:rPr>
            </w:r>
          </w:p>
        </w:tc>
        <w:tc>
          <w:tcPr>
            <w:shd w:fill="ccfeff" w:val="clear"/>
          </w:tcPr>
          <w:p w:rsidR="00000000" w:rsidDel="00000000" w:rsidP="00000000" w:rsidRDefault="00000000" w:rsidRPr="00000000" w14:paraId="00000378">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79">
            <w:pPr>
              <w:rPr/>
            </w:pPr>
            <w:r w:rsidDel="00000000" w:rsidR="00000000" w:rsidRPr="00000000">
              <w:rPr>
                <w:sz w:val="16"/>
                <w:szCs w:val="16"/>
                <w:rtl w:val="0"/>
              </w:rPr>
              <w:t xml:space="preserve">構成4Cと同様。</w:t>
            </w:r>
            <w:r w:rsidDel="00000000" w:rsidR="00000000" w:rsidRPr="00000000">
              <w:rPr>
                <w:rtl w:val="0"/>
              </w:rPr>
            </w:r>
          </w:p>
        </w:tc>
        <w:tc>
          <w:tcPr/>
          <w:p w:rsidR="00000000" w:rsidDel="00000000" w:rsidP="00000000" w:rsidRDefault="00000000" w:rsidRPr="00000000" w14:paraId="0000037A">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37B">
            <w:pPr>
              <w:rPr/>
            </w:pPr>
            <w:r w:rsidDel="00000000" w:rsidR="00000000" w:rsidRPr="00000000">
              <w:rPr>
                <w:rtl w:val="0"/>
              </w:rPr>
            </w:r>
          </w:p>
        </w:tc>
        <w:tc>
          <w:tcPr/>
          <w:p w:rsidR="00000000" w:rsidDel="00000000" w:rsidP="00000000" w:rsidRDefault="00000000" w:rsidRPr="00000000" w14:paraId="0000037C">
            <w:pPr>
              <w:rPr/>
            </w:pPr>
            <w:r w:rsidDel="00000000" w:rsidR="00000000" w:rsidRPr="00000000">
              <w:rPr>
                <w:rtl w:val="0"/>
              </w:rPr>
            </w:r>
          </w:p>
        </w:tc>
      </w:tr>
      <w:tr>
        <w:trPr>
          <w:cantSplit w:val="0"/>
          <w:tblHeader w:val="0"/>
        </w:trPr>
        <w:tc>
          <w:tcPr/>
          <w:p w:rsidR="00000000" w:rsidDel="00000000" w:rsidP="00000000" w:rsidRDefault="00000000" w:rsidRPr="00000000" w14:paraId="0000037D">
            <w:pPr>
              <w:rPr/>
            </w:pPr>
            <w:r w:rsidDel="00000000" w:rsidR="00000000" w:rsidRPr="00000000">
              <w:rPr>
                <w:sz w:val="16"/>
                <w:szCs w:val="16"/>
                <w:rtl w:val="0"/>
              </w:rPr>
              <w:t xml:space="preserve">13D</w:t>
            </w:r>
            <w:r w:rsidDel="00000000" w:rsidR="00000000" w:rsidRPr="00000000">
              <w:rPr>
                <w:rtl w:val="0"/>
              </w:rPr>
            </w:r>
          </w:p>
        </w:tc>
        <w:tc>
          <w:tcPr/>
          <w:p w:rsidR="00000000" w:rsidDel="00000000" w:rsidP="00000000" w:rsidRDefault="00000000" w:rsidRPr="00000000" w14:paraId="0000037E">
            <w:pPr>
              <w:rPr/>
            </w:pPr>
            <w:r w:rsidDel="00000000" w:rsidR="00000000" w:rsidRPr="00000000">
              <w:rPr>
                <w:sz w:val="16"/>
                <w:szCs w:val="16"/>
                <w:rtl w:val="0"/>
              </w:rPr>
              <w:t xml:space="preserve">及び空のビット数</w:t>
            </w:r>
            <w:r w:rsidDel="00000000" w:rsidR="00000000" w:rsidRPr="00000000">
              <w:rPr>
                <w:rtl w:val="0"/>
              </w:rPr>
            </w:r>
          </w:p>
        </w:tc>
        <w:tc>
          <w:tcPr>
            <w:shd w:fill="ccfeff" w:val="clear"/>
          </w:tcPr>
          <w:p w:rsidR="00000000" w:rsidDel="00000000" w:rsidP="00000000" w:rsidRDefault="00000000" w:rsidRPr="00000000" w14:paraId="0000037F">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80">
            <w:pPr>
              <w:rPr/>
            </w:pPr>
            <w:r w:rsidDel="00000000" w:rsidR="00000000" w:rsidRPr="00000000">
              <w:rPr>
                <w:sz w:val="16"/>
                <w:szCs w:val="16"/>
                <w:rtl w:val="0"/>
              </w:rPr>
              <w:t xml:space="preserve">構成4Dと同様。</w:t>
            </w:r>
            <w:r w:rsidDel="00000000" w:rsidR="00000000" w:rsidRPr="00000000">
              <w:rPr>
                <w:rtl w:val="0"/>
              </w:rPr>
            </w:r>
          </w:p>
        </w:tc>
        <w:tc>
          <w:tcPr/>
          <w:p w:rsidR="00000000" w:rsidDel="00000000" w:rsidP="00000000" w:rsidRDefault="00000000" w:rsidRPr="00000000" w14:paraId="00000381">
            <w:pPr>
              <w:rPr/>
            </w:pPr>
            <w:r w:rsidDel="00000000" w:rsidR="00000000" w:rsidRPr="00000000">
              <w:rPr>
                <w:sz w:val="16"/>
                <w:szCs w:val="16"/>
                <w:rtl w:val="0"/>
              </w:rPr>
              <w:t xml:space="preserve">引用文献2[0011]</w:t>
            </w:r>
            <w:r w:rsidDel="00000000" w:rsidR="00000000" w:rsidRPr="00000000">
              <w:rPr>
                <w:rtl w:val="0"/>
              </w:rPr>
            </w:r>
          </w:p>
        </w:tc>
        <w:tc>
          <w:tcPr/>
          <w:p w:rsidR="00000000" w:rsidDel="00000000" w:rsidP="00000000" w:rsidRDefault="00000000" w:rsidRPr="00000000" w14:paraId="00000382">
            <w:pPr>
              <w:rPr/>
            </w:pPr>
            <w:r w:rsidDel="00000000" w:rsidR="00000000" w:rsidRPr="00000000">
              <w:rPr>
                <w:rtl w:val="0"/>
              </w:rPr>
            </w:r>
          </w:p>
        </w:tc>
        <w:tc>
          <w:tcPr/>
          <w:p w:rsidR="00000000" w:rsidDel="00000000" w:rsidP="00000000" w:rsidRDefault="00000000" w:rsidRPr="00000000" w14:paraId="00000383">
            <w:pPr>
              <w:rPr/>
            </w:pPr>
            <w:r w:rsidDel="00000000" w:rsidR="00000000" w:rsidRPr="00000000">
              <w:rPr>
                <w:rtl w:val="0"/>
              </w:rPr>
            </w:r>
          </w:p>
        </w:tc>
      </w:tr>
      <w:tr>
        <w:trPr>
          <w:cantSplit w:val="0"/>
          <w:tblHeader w:val="0"/>
        </w:trPr>
        <w:tc>
          <w:tcPr/>
          <w:p w:rsidR="00000000" w:rsidDel="00000000" w:rsidP="00000000" w:rsidRDefault="00000000" w:rsidRPr="00000000" w14:paraId="00000384">
            <w:pPr>
              <w:rPr/>
            </w:pPr>
            <w:r w:rsidDel="00000000" w:rsidR="00000000" w:rsidRPr="00000000">
              <w:rPr>
                <w:rtl w:val="0"/>
              </w:rPr>
            </w:r>
          </w:p>
        </w:tc>
        <w:tc>
          <w:tcPr/>
          <w:p w:rsidR="00000000" w:rsidDel="00000000" w:rsidP="00000000" w:rsidRDefault="00000000" w:rsidRPr="00000000" w14:paraId="00000385">
            <w:pPr>
              <w:rPr/>
            </w:pPr>
            <w:r w:rsidDel="00000000" w:rsidR="00000000" w:rsidRPr="00000000">
              <w:rPr>
                <w:sz w:val="16"/>
                <w:szCs w:val="16"/>
                <w:rtl w:val="0"/>
              </w:rPr>
              <w:t xml:space="preserve">【請求項14】</w:t>
            </w:r>
            <w:r w:rsidDel="00000000" w:rsidR="00000000" w:rsidRPr="00000000">
              <w:rPr>
                <w:rtl w:val="0"/>
              </w:rPr>
            </w:r>
          </w:p>
        </w:tc>
        <w:tc>
          <w:tcPr/>
          <w:p w:rsidR="00000000" w:rsidDel="00000000" w:rsidP="00000000" w:rsidRDefault="00000000" w:rsidRPr="00000000" w14:paraId="00000386">
            <w:pPr>
              <w:rPr/>
            </w:pPr>
            <w:r w:rsidDel="00000000" w:rsidR="00000000" w:rsidRPr="00000000">
              <w:rPr>
                <w:rtl w:val="0"/>
              </w:rPr>
            </w:r>
          </w:p>
        </w:tc>
        <w:tc>
          <w:tcPr/>
          <w:p w:rsidR="00000000" w:rsidDel="00000000" w:rsidP="00000000" w:rsidRDefault="00000000" w:rsidRPr="00000000" w14:paraId="00000387">
            <w:pPr>
              <w:rPr/>
            </w:pPr>
            <w:r w:rsidDel="00000000" w:rsidR="00000000" w:rsidRPr="00000000">
              <w:rPr>
                <w:rtl w:val="0"/>
              </w:rPr>
            </w:r>
          </w:p>
        </w:tc>
        <w:tc>
          <w:tcPr/>
          <w:p w:rsidR="00000000" w:rsidDel="00000000" w:rsidP="00000000" w:rsidRDefault="00000000" w:rsidRPr="00000000" w14:paraId="00000388">
            <w:pPr>
              <w:rPr/>
            </w:pPr>
            <w:r w:rsidDel="00000000" w:rsidR="00000000" w:rsidRPr="00000000">
              <w:rPr>
                <w:rtl w:val="0"/>
              </w:rPr>
            </w:r>
          </w:p>
        </w:tc>
        <w:tc>
          <w:tcPr/>
          <w:p w:rsidR="00000000" w:rsidDel="00000000" w:rsidP="00000000" w:rsidRDefault="00000000" w:rsidRPr="00000000" w14:paraId="00000389">
            <w:pPr>
              <w:rPr/>
            </w:pPr>
            <w:r w:rsidDel="00000000" w:rsidR="00000000" w:rsidRPr="00000000">
              <w:rPr>
                <w:rtl w:val="0"/>
              </w:rPr>
            </w:r>
          </w:p>
        </w:tc>
        <w:tc>
          <w:tcPr/>
          <w:p w:rsidR="00000000" w:rsidDel="00000000" w:rsidP="00000000" w:rsidRDefault="00000000" w:rsidRPr="00000000" w14:paraId="0000038A">
            <w:pPr>
              <w:rPr/>
            </w:pPr>
            <w:r w:rsidDel="00000000" w:rsidR="00000000" w:rsidRPr="00000000">
              <w:rPr>
                <w:rtl w:val="0"/>
              </w:rPr>
            </w:r>
          </w:p>
        </w:tc>
      </w:tr>
      <w:tr>
        <w:trPr>
          <w:cantSplit w:val="0"/>
          <w:tblHeader w:val="0"/>
        </w:trPr>
        <w:tc>
          <w:tcPr/>
          <w:p w:rsidR="00000000" w:rsidDel="00000000" w:rsidP="00000000" w:rsidRDefault="00000000" w:rsidRPr="00000000" w14:paraId="0000038B">
            <w:pPr>
              <w:rPr/>
            </w:pPr>
            <w:r w:rsidDel="00000000" w:rsidR="00000000" w:rsidRPr="00000000">
              <w:rPr>
                <w:sz w:val="16"/>
                <w:szCs w:val="16"/>
                <w:rtl w:val="0"/>
              </w:rPr>
              <w:t xml:space="preserve">14A</w:t>
            </w:r>
            <w:r w:rsidDel="00000000" w:rsidR="00000000" w:rsidRPr="00000000">
              <w:rPr>
                <w:rtl w:val="0"/>
              </w:rPr>
            </w:r>
          </w:p>
        </w:tc>
        <w:tc>
          <w:tcPr/>
          <w:p w:rsidR="00000000" w:rsidDel="00000000" w:rsidP="00000000" w:rsidRDefault="00000000" w:rsidRPr="00000000" w14:paraId="0000038C">
            <w:pPr>
              <w:rPr/>
            </w:pPr>
            <w:r w:rsidDel="00000000" w:rsidR="00000000" w:rsidRPr="00000000">
              <w:rPr>
                <w:sz w:val="16"/>
                <w:szCs w:val="16"/>
                <w:rtl w:val="0"/>
              </w:rPr>
              <w:t xml:space="preserve">請求項10又は11に記載の装置であって,</w:t>
            </w:r>
            <w:r w:rsidDel="00000000" w:rsidR="00000000" w:rsidRPr="00000000">
              <w:rPr>
                <w:rtl w:val="0"/>
              </w:rPr>
            </w:r>
          </w:p>
        </w:tc>
        <w:tc>
          <w:tcPr>
            <w:shd w:fill="ccfeff" w:val="clear"/>
          </w:tcPr>
          <w:p w:rsidR="00000000" w:rsidDel="00000000" w:rsidP="00000000" w:rsidRDefault="00000000" w:rsidRPr="00000000" w14:paraId="0000038D">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8E">
            <w:pPr>
              <w:rPr/>
            </w:pPr>
            <w:r w:rsidDel="00000000" w:rsidR="00000000" w:rsidRPr="00000000">
              <w:rPr>
                <w:sz w:val="16"/>
                <w:szCs w:val="16"/>
                <w:rtl w:val="0"/>
              </w:rPr>
              <w:t xml:space="preserve">構成10Aと同様。</w:t>
            </w:r>
            <w:r w:rsidDel="00000000" w:rsidR="00000000" w:rsidRPr="00000000">
              <w:rPr>
                <w:rtl w:val="0"/>
              </w:rPr>
            </w:r>
          </w:p>
        </w:tc>
        <w:tc>
          <w:tcPr/>
          <w:p w:rsidR="00000000" w:rsidDel="00000000" w:rsidP="00000000" w:rsidRDefault="00000000" w:rsidRPr="00000000" w14:paraId="0000038F">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390">
            <w:pPr>
              <w:rPr/>
            </w:pPr>
            <w:r w:rsidDel="00000000" w:rsidR="00000000" w:rsidRPr="00000000">
              <w:rPr>
                <w:rtl w:val="0"/>
              </w:rPr>
            </w:r>
          </w:p>
        </w:tc>
        <w:tc>
          <w:tcPr/>
          <w:p w:rsidR="00000000" w:rsidDel="00000000" w:rsidP="00000000" w:rsidRDefault="00000000" w:rsidRPr="00000000" w14:paraId="00000391">
            <w:pPr>
              <w:rPr/>
            </w:pPr>
            <w:r w:rsidDel="00000000" w:rsidR="00000000" w:rsidRPr="00000000">
              <w:rPr>
                <w:rtl w:val="0"/>
              </w:rPr>
            </w:r>
          </w:p>
        </w:tc>
      </w:tr>
      <w:tr>
        <w:trPr>
          <w:cantSplit w:val="0"/>
          <w:tblHeader w:val="0"/>
        </w:trPr>
        <w:tc>
          <w:tcPr/>
          <w:p w:rsidR="00000000" w:rsidDel="00000000" w:rsidP="00000000" w:rsidRDefault="00000000" w:rsidRPr="00000000" w14:paraId="00000392">
            <w:pPr>
              <w:rPr/>
            </w:pPr>
            <w:r w:rsidDel="00000000" w:rsidR="00000000" w:rsidRPr="00000000">
              <w:rPr>
                <w:sz w:val="16"/>
                <w:szCs w:val="16"/>
                <w:rtl w:val="0"/>
              </w:rPr>
              <w:t xml:space="preserve">14B</w:t>
            </w:r>
            <w:r w:rsidDel="00000000" w:rsidR="00000000" w:rsidRPr="00000000">
              <w:rPr>
                <w:rtl w:val="0"/>
              </w:rPr>
            </w:r>
          </w:p>
        </w:tc>
        <w:tc>
          <w:tcPr/>
          <w:p w:rsidR="00000000" w:rsidDel="00000000" w:rsidP="00000000" w:rsidRDefault="00000000" w:rsidRPr="00000000" w14:paraId="00000393">
            <w:pPr>
              <w:rPr/>
            </w:pPr>
            <w:r w:rsidDel="00000000" w:rsidR="00000000" w:rsidRPr="00000000">
              <w:rPr>
                <w:sz w:val="16"/>
                <w:szCs w:val="16"/>
                <w:rtl w:val="0"/>
              </w:rPr>
              <w:t xml:space="preserve">さらに以下を含む:</w:t>
            </w:r>
            <w:r w:rsidDel="00000000" w:rsidR="00000000" w:rsidRPr="00000000">
              <w:rPr>
                <w:rtl w:val="0"/>
              </w:rPr>
            </w:r>
          </w:p>
        </w:tc>
        <w:tc>
          <w:tcPr>
            <w:shd w:fill="ccfeff" w:val="clear"/>
          </w:tcPr>
          <w:p w:rsidR="00000000" w:rsidDel="00000000" w:rsidP="00000000" w:rsidRDefault="00000000" w:rsidRPr="00000000" w14:paraId="00000394">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95">
            <w:pPr>
              <w:rPr/>
            </w:pPr>
            <w:r w:rsidDel="00000000" w:rsidR="00000000" w:rsidRPr="00000000">
              <w:rPr>
                <w:sz w:val="16"/>
                <w:szCs w:val="16"/>
                <w:rtl w:val="0"/>
              </w:rPr>
              <w:t xml:space="preserve">構成5Bと同様。</w:t>
            </w:r>
            <w:r w:rsidDel="00000000" w:rsidR="00000000" w:rsidRPr="00000000">
              <w:rPr>
                <w:rtl w:val="0"/>
              </w:rPr>
            </w:r>
          </w:p>
        </w:tc>
        <w:tc>
          <w:tcPr/>
          <w:p w:rsidR="00000000" w:rsidDel="00000000" w:rsidP="00000000" w:rsidRDefault="00000000" w:rsidRPr="00000000" w14:paraId="00000396">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397">
            <w:pPr>
              <w:rPr/>
            </w:pPr>
            <w:r w:rsidDel="00000000" w:rsidR="00000000" w:rsidRPr="00000000">
              <w:rPr>
                <w:sz w:val="16"/>
                <w:szCs w:val="16"/>
                <w:rtl w:val="0"/>
              </w:rPr>
              <w:t xml:space="preserve">(A) さらに「ユーザが駐車難易度情報に基づいて少なくとも1つの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アドレスを選択することに応答して、ユーザから選択された</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アドレスに関する第2ユーザ入力を受信する」ことを含む (効果[A]:ユーザの意思決定に基づいた適切なナビゲーションが可能)</w:t>
            </w:r>
            <w:r w:rsidDel="00000000" w:rsidR="00000000" w:rsidRPr="00000000">
              <w:rPr>
                <w:rtl w:val="0"/>
              </w:rPr>
            </w:r>
          </w:p>
          <w:p w:rsidR="00000000" w:rsidDel="00000000" w:rsidP="00000000" w:rsidRDefault="00000000" w:rsidRPr="00000000" w14:paraId="00000398">
            <w:pPr>
              <w:rPr/>
            </w:pPr>
            <w:r w:rsidDel="00000000" w:rsidR="00000000" w:rsidRPr="00000000">
              <w:rPr>
                <w:sz w:val="16"/>
                <w:szCs w:val="16"/>
                <w:rtl w:val="0"/>
              </w:rPr>
              <w:t xml:space="preserve">(B) さらに「ユーザの現在位置から選択された</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アドレスまでのナビゲーション経路を決定する」ことを含む (効果[A]:駐車難易度を考慮した最適な</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への効率的な誘導が可能)</w:t>
            </w:r>
            <w:r w:rsidDel="00000000" w:rsidR="00000000" w:rsidRPr="00000000">
              <w:rPr>
                <w:rtl w:val="0"/>
              </w:rPr>
            </w:r>
          </w:p>
          <w:p w:rsidR="00000000" w:rsidDel="00000000" w:rsidP="00000000" w:rsidRDefault="00000000" w:rsidRPr="00000000" w14:paraId="00000399">
            <w:pPr>
              <w:rPr/>
            </w:pPr>
            <w:r w:rsidDel="00000000" w:rsidR="00000000" w:rsidRPr="00000000">
              <w:rPr>
                <w:sz w:val="16"/>
                <w:szCs w:val="16"/>
                <w:rtl w:val="0"/>
              </w:rPr>
              <w:t xml:space="preserve">(C) さらに「ユーザにパイロット経路を提供する」ことを含む (効果[B]:選択された</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への適切な案内が可能)</w:t>
            </w:r>
            <w:r w:rsidDel="00000000" w:rsidR="00000000" w:rsidRPr="00000000">
              <w:rPr>
                <w:rtl w:val="0"/>
              </w:rPr>
            </w:r>
          </w:p>
        </w:tc>
        <w:tc>
          <w:tcPr/>
          <w:p w:rsidR="00000000" w:rsidDel="00000000" w:rsidP="00000000" w:rsidRDefault="00000000" w:rsidRPr="00000000" w14:paraId="0000039A">
            <w:pPr>
              <w:rPr/>
            </w:pPr>
            <w:r w:rsidDel="00000000" w:rsidR="00000000" w:rsidRPr="00000000">
              <w:rPr>
                <w:sz w:val="16"/>
                <w:szCs w:val="16"/>
                <w:rtl w:val="0"/>
              </w:rPr>
              <w:t xml:space="preserve">(A) 0011</w:t>
            </w:r>
            <w:r w:rsidDel="00000000" w:rsidR="00000000" w:rsidRPr="00000000">
              <w:rPr>
                <w:rtl w:val="0"/>
              </w:rPr>
            </w:r>
          </w:p>
          <w:p w:rsidR="00000000" w:rsidDel="00000000" w:rsidP="00000000" w:rsidRDefault="00000000" w:rsidRPr="00000000" w14:paraId="0000039B">
            <w:pPr>
              <w:rPr/>
            </w:pPr>
            <w:r w:rsidDel="00000000" w:rsidR="00000000" w:rsidRPr="00000000">
              <w:rPr>
                <w:sz w:val="16"/>
                <w:szCs w:val="16"/>
                <w:rtl w:val="0"/>
              </w:rPr>
              <w:t xml:space="preserve">(B) 0011</w:t>
            </w:r>
            <w:r w:rsidDel="00000000" w:rsidR="00000000" w:rsidRPr="00000000">
              <w:rPr>
                <w:rtl w:val="0"/>
              </w:rPr>
            </w:r>
          </w:p>
          <w:p w:rsidR="00000000" w:rsidDel="00000000" w:rsidP="00000000" w:rsidRDefault="00000000" w:rsidRPr="00000000" w14:paraId="0000039C">
            <w:pPr>
              <w:rPr/>
            </w:pPr>
            <w:r w:rsidDel="00000000" w:rsidR="00000000" w:rsidRPr="00000000">
              <w:rPr>
                <w:sz w:val="16"/>
                <w:szCs w:val="16"/>
                <w:rtl w:val="0"/>
              </w:rPr>
              <w:t xml:space="preserve">(C) 0011</w:t>
            </w:r>
            <w:r w:rsidDel="00000000" w:rsidR="00000000" w:rsidRPr="00000000">
              <w:rPr>
                <w:rtl w:val="0"/>
              </w:rPr>
            </w:r>
          </w:p>
        </w:tc>
      </w:tr>
      <w:tr>
        <w:trPr>
          <w:cantSplit w:val="0"/>
          <w:tblHeader w:val="0"/>
        </w:trPr>
        <w:tc>
          <w:tcPr/>
          <w:p w:rsidR="00000000" w:rsidDel="00000000" w:rsidP="00000000" w:rsidRDefault="00000000" w:rsidRPr="00000000" w14:paraId="0000039D">
            <w:pPr>
              <w:rPr/>
            </w:pPr>
            <w:r w:rsidDel="00000000" w:rsidR="00000000" w:rsidRPr="00000000">
              <w:rPr>
                <w:sz w:val="16"/>
                <w:szCs w:val="16"/>
                <w:rtl w:val="0"/>
              </w:rPr>
              <w:t xml:space="preserve">14C</w:t>
            </w:r>
            <w:r w:rsidDel="00000000" w:rsidR="00000000" w:rsidRPr="00000000">
              <w:rPr>
                <w:rtl w:val="0"/>
              </w:rPr>
            </w:r>
          </w:p>
        </w:tc>
        <w:tc>
          <w:tcPr/>
          <w:p w:rsidR="00000000" w:rsidDel="00000000" w:rsidP="00000000" w:rsidRDefault="00000000" w:rsidRPr="00000000" w14:paraId="0000039E">
            <w:pPr>
              <w:rPr/>
            </w:pPr>
            <w:r w:rsidDel="00000000" w:rsidR="00000000" w:rsidRPr="00000000">
              <w:rPr>
                <w:sz w:val="16"/>
                <w:szCs w:val="16"/>
                <w:rtl w:val="0"/>
              </w:rPr>
              <w:t xml:space="preserve">第2受信モジュールであって,前記ユーザが前記駐車難易度情報に基づいて前記少なくとも1つの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アドレスの1つを選択することに応答し,前記ユーザから前記選択された</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アドレスに関する第2ユーザ入力を受信する;</w:t>
            </w:r>
            <w:r w:rsidDel="00000000" w:rsidR="00000000" w:rsidRPr="00000000">
              <w:rPr>
                <w:rtl w:val="0"/>
              </w:rPr>
            </w:r>
          </w:p>
        </w:tc>
        <w:tc>
          <w:tcPr>
            <w:shd w:fill="ccfeff" w:val="clear"/>
          </w:tcPr>
          <w:p w:rsidR="00000000" w:rsidDel="00000000" w:rsidP="00000000" w:rsidRDefault="00000000" w:rsidRPr="00000000" w14:paraId="0000039F">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A0">
            <w:pPr>
              <w:rPr/>
            </w:pPr>
            <w:r w:rsidDel="00000000" w:rsidR="00000000" w:rsidRPr="00000000">
              <w:rPr>
                <w:sz w:val="16"/>
                <w:szCs w:val="16"/>
                <w:rtl w:val="0"/>
              </w:rPr>
              <w:t xml:space="preserve">引用文献2の[0097]には「選択ユニット36は以下を含む」と記載されており、これは第2受信モジュールであって、ユーザが駐車難易度情報に基づいて少なくとも1つの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アドレスの1つを選択することに応答し、ユーザから選択された</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アドレスに関する第2ユーザ入力を受信することに相当する。</w:t>
            </w:r>
            <w:r w:rsidDel="00000000" w:rsidR="00000000" w:rsidRPr="00000000">
              <w:rPr>
                <w:rtl w:val="0"/>
              </w:rPr>
            </w:r>
          </w:p>
        </w:tc>
        <w:tc>
          <w:tcPr/>
          <w:p w:rsidR="00000000" w:rsidDel="00000000" w:rsidP="00000000" w:rsidRDefault="00000000" w:rsidRPr="00000000" w14:paraId="000003A1">
            <w:pPr>
              <w:rPr/>
            </w:pPr>
            <w:r w:rsidDel="00000000" w:rsidR="00000000" w:rsidRPr="00000000">
              <w:rPr>
                <w:sz w:val="16"/>
                <w:szCs w:val="16"/>
                <w:rtl w:val="0"/>
              </w:rPr>
              <w:t xml:space="preserve">引用文献2[0097]</w:t>
            </w:r>
            <w:r w:rsidDel="00000000" w:rsidR="00000000" w:rsidRPr="00000000">
              <w:rPr>
                <w:rtl w:val="0"/>
              </w:rPr>
            </w:r>
          </w:p>
        </w:tc>
        <w:tc>
          <w:tcPr/>
          <w:p w:rsidR="00000000" w:rsidDel="00000000" w:rsidP="00000000" w:rsidRDefault="00000000" w:rsidRPr="00000000" w14:paraId="000003A2">
            <w:pPr>
              <w:rPr/>
            </w:pPr>
            <w:r w:rsidDel="00000000" w:rsidR="00000000" w:rsidRPr="00000000">
              <w:rPr>
                <w:rtl w:val="0"/>
              </w:rPr>
            </w:r>
          </w:p>
        </w:tc>
        <w:tc>
          <w:tcPr/>
          <w:p w:rsidR="00000000" w:rsidDel="00000000" w:rsidP="00000000" w:rsidRDefault="00000000" w:rsidRPr="00000000" w14:paraId="000003A3">
            <w:pPr>
              <w:rPr/>
            </w:pPr>
            <w:r w:rsidDel="00000000" w:rsidR="00000000" w:rsidRPr="00000000">
              <w:rPr>
                <w:rtl w:val="0"/>
              </w:rPr>
            </w:r>
          </w:p>
        </w:tc>
      </w:tr>
      <w:tr>
        <w:trPr>
          <w:cantSplit w:val="0"/>
          <w:tblHeader w:val="0"/>
        </w:trPr>
        <w:tc>
          <w:tcPr/>
          <w:p w:rsidR="00000000" w:rsidDel="00000000" w:rsidP="00000000" w:rsidRDefault="00000000" w:rsidRPr="00000000" w14:paraId="000003A4">
            <w:pPr>
              <w:rPr/>
            </w:pPr>
            <w:r w:rsidDel="00000000" w:rsidR="00000000" w:rsidRPr="00000000">
              <w:rPr>
                <w:sz w:val="16"/>
                <w:szCs w:val="16"/>
                <w:rtl w:val="0"/>
              </w:rPr>
              <w:t xml:space="preserve">14D</w:t>
            </w:r>
            <w:r w:rsidDel="00000000" w:rsidR="00000000" w:rsidRPr="00000000">
              <w:rPr>
                <w:rtl w:val="0"/>
              </w:rPr>
            </w:r>
          </w:p>
        </w:tc>
        <w:tc>
          <w:tcPr/>
          <w:p w:rsidR="00000000" w:rsidDel="00000000" w:rsidP="00000000" w:rsidRDefault="00000000" w:rsidRPr="00000000" w14:paraId="000003A5">
            <w:pPr>
              <w:rPr/>
            </w:pPr>
            <w:r w:rsidDel="00000000" w:rsidR="00000000" w:rsidRPr="00000000">
              <w:rPr>
                <w:sz w:val="16"/>
                <w:szCs w:val="16"/>
                <w:rtl w:val="0"/>
              </w:rPr>
              <w:t xml:space="preserve">第2判定モジュールは,前記ユーザの現在位置から前記選択された</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アドレスまでのナビゲーション経路を決定することに用いられるもの;</w:t>
            </w:r>
            <w:r w:rsidDel="00000000" w:rsidR="00000000" w:rsidRPr="00000000">
              <w:rPr>
                <w:rtl w:val="0"/>
              </w:rPr>
            </w:r>
          </w:p>
        </w:tc>
        <w:tc>
          <w:tcPr>
            <w:shd w:fill="ccfeff" w:val="clear"/>
          </w:tcPr>
          <w:p w:rsidR="00000000" w:rsidDel="00000000" w:rsidP="00000000" w:rsidRDefault="00000000" w:rsidRPr="00000000" w14:paraId="000003A6">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A7">
            <w:pPr>
              <w:rPr/>
            </w:pPr>
            <w:r w:rsidDel="00000000" w:rsidR="00000000" w:rsidRPr="00000000">
              <w:rPr>
                <w:sz w:val="16"/>
                <w:szCs w:val="16"/>
                <w:rtl w:val="0"/>
              </w:rPr>
              <w:t xml:space="preserve">引用文献2の[0100]には「距離取得モジュール,各駐車スペースをそれぞれ取得して宛先に至る距離に用いる」と記載されており、これは第2判定モジュールは、ユーザの現在位置から選択された</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アドレスまでのナビゲーション経路を決定することに用いられるものに相当する。</w:t>
            </w:r>
            <w:r w:rsidDel="00000000" w:rsidR="00000000" w:rsidRPr="00000000">
              <w:rPr>
                <w:rtl w:val="0"/>
              </w:rPr>
            </w:r>
          </w:p>
        </w:tc>
        <w:tc>
          <w:tcPr/>
          <w:p w:rsidR="00000000" w:rsidDel="00000000" w:rsidP="00000000" w:rsidRDefault="00000000" w:rsidRPr="00000000" w14:paraId="000003A8">
            <w:pPr>
              <w:rPr/>
            </w:pPr>
            <w:r w:rsidDel="00000000" w:rsidR="00000000" w:rsidRPr="00000000">
              <w:rPr>
                <w:sz w:val="16"/>
                <w:szCs w:val="16"/>
                <w:rtl w:val="0"/>
              </w:rPr>
              <w:t xml:space="preserve">引用文献2[0100]</w:t>
            </w:r>
            <w:r w:rsidDel="00000000" w:rsidR="00000000" w:rsidRPr="00000000">
              <w:rPr>
                <w:rtl w:val="0"/>
              </w:rPr>
            </w:r>
          </w:p>
        </w:tc>
        <w:tc>
          <w:tcPr/>
          <w:p w:rsidR="00000000" w:rsidDel="00000000" w:rsidP="00000000" w:rsidRDefault="00000000" w:rsidRPr="00000000" w14:paraId="000003A9">
            <w:pPr>
              <w:rPr/>
            </w:pPr>
            <w:r w:rsidDel="00000000" w:rsidR="00000000" w:rsidRPr="00000000">
              <w:rPr>
                <w:rtl w:val="0"/>
              </w:rPr>
            </w:r>
          </w:p>
        </w:tc>
        <w:tc>
          <w:tcPr/>
          <w:p w:rsidR="00000000" w:rsidDel="00000000" w:rsidP="00000000" w:rsidRDefault="00000000" w:rsidRPr="00000000" w14:paraId="000003AA">
            <w:pPr>
              <w:rPr/>
            </w:pPr>
            <w:r w:rsidDel="00000000" w:rsidR="00000000" w:rsidRPr="00000000">
              <w:rPr>
                <w:rtl w:val="0"/>
              </w:rPr>
            </w:r>
          </w:p>
        </w:tc>
      </w:tr>
      <w:tr>
        <w:trPr>
          <w:cantSplit w:val="0"/>
          <w:tblHeader w:val="0"/>
        </w:trPr>
        <w:tc>
          <w:tcPr/>
          <w:p w:rsidR="00000000" w:rsidDel="00000000" w:rsidP="00000000" w:rsidRDefault="00000000" w:rsidRPr="00000000" w14:paraId="000003AB">
            <w:pPr>
              <w:rPr/>
            </w:pPr>
            <w:r w:rsidDel="00000000" w:rsidR="00000000" w:rsidRPr="00000000">
              <w:rPr>
                <w:sz w:val="16"/>
                <w:szCs w:val="16"/>
                <w:rtl w:val="0"/>
              </w:rPr>
              <w:t xml:space="preserve">14E</w:t>
            </w:r>
            <w:r w:rsidDel="00000000" w:rsidR="00000000" w:rsidRPr="00000000">
              <w:rPr>
                <w:rtl w:val="0"/>
              </w:rPr>
            </w:r>
          </w:p>
        </w:tc>
        <w:tc>
          <w:tcPr/>
          <w:p w:rsidR="00000000" w:rsidDel="00000000" w:rsidP="00000000" w:rsidRDefault="00000000" w:rsidRPr="00000000" w14:paraId="000003AC">
            <w:pPr>
              <w:rPr/>
            </w:pPr>
            <w:r w:rsidDel="00000000" w:rsidR="00000000" w:rsidRPr="00000000">
              <w:rPr>
                <w:sz w:val="16"/>
                <w:szCs w:val="16"/>
                <w:rtl w:val="0"/>
              </w:rPr>
              <w:t xml:space="preserve">及び第2提供モジュールであって,前記ユーザに前記パイロット経路を提供するように構成されるもの。</w:t>
            </w:r>
            <w:r w:rsidDel="00000000" w:rsidR="00000000" w:rsidRPr="00000000">
              <w:rPr>
                <w:rtl w:val="0"/>
              </w:rPr>
            </w:r>
          </w:p>
        </w:tc>
        <w:tc>
          <w:tcPr>
            <w:shd w:fill="ccfeff" w:val="clear"/>
          </w:tcPr>
          <w:p w:rsidR="00000000" w:rsidDel="00000000" w:rsidP="00000000" w:rsidRDefault="00000000" w:rsidRPr="00000000" w14:paraId="000003AD">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AE">
            <w:pPr>
              <w:rPr/>
            </w:pPr>
            <w:r w:rsidDel="00000000" w:rsidR="00000000" w:rsidRPr="00000000">
              <w:rPr>
                <w:sz w:val="16"/>
                <w:szCs w:val="16"/>
                <w:rtl w:val="0"/>
              </w:rPr>
              <w:t xml:space="preserve">引用文献2の[0101]には「目標駐車スペース選択モジュール,用いて距離と残りの駐車スペース数量によって,複数の駐車スペース中から目標駐車スペースを選ぶ」と記載されており、これは第2提供モジュールであって、ユーザにパイロット経路を提供するように構成されるものに相当する。</w:t>
            </w:r>
            <w:r w:rsidDel="00000000" w:rsidR="00000000" w:rsidRPr="00000000">
              <w:rPr>
                <w:rtl w:val="0"/>
              </w:rPr>
            </w:r>
          </w:p>
        </w:tc>
        <w:tc>
          <w:tcPr/>
          <w:p w:rsidR="00000000" w:rsidDel="00000000" w:rsidP="00000000" w:rsidRDefault="00000000" w:rsidRPr="00000000" w14:paraId="000003AF">
            <w:pPr>
              <w:rPr/>
            </w:pPr>
            <w:r w:rsidDel="00000000" w:rsidR="00000000" w:rsidRPr="00000000">
              <w:rPr>
                <w:sz w:val="16"/>
                <w:szCs w:val="16"/>
                <w:rtl w:val="0"/>
              </w:rPr>
              <w:t xml:space="preserve">引用文献2[0101]</w:t>
            </w:r>
            <w:r w:rsidDel="00000000" w:rsidR="00000000" w:rsidRPr="00000000">
              <w:rPr>
                <w:rtl w:val="0"/>
              </w:rPr>
            </w:r>
          </w:p>
        </w:tc>
        <w:tc>
          <w:tcPr/>
          <w:p w:rsidR="00000000" w:rsidDel="00000000" w:rsidP="00000000" w:rsidRDefault="00000000" w:rsidRPr="00000000" w14:paraId="000003B0">
            <w:pPr>
              <w:rPr/>
            </w:pPr>
            <w:r w:rsidDel="00000000" w:rsidR="00000000" w:rsidRPr="00000000">
              <w:rPr>
                <w:rtl w:val="0"/>
              </w:rPr>
            </w:r>
          </w:p>
        </w:tc>
        <w:tc>
          <w:tcPr/>
          <w:p w:rsidR="00000000" w:rsidDel="00000000" w:rsidP="00000000" w:rsidRDefault="00000000" w:rsidRPr="00000000" w14:paraId="000003B1">
            <w:pPr>
              <w:rPr/>
            </w:pPr>
            <w:r w:rsidDel="00000000" w:rsidR="00000000" w:rsidRPr="00000000">
              <w:rPr>
                <w:rtl w:val="0"/>
              </w:rPr>
            </w:r>
          </w:p>
        </w:tc>
      </w:tr>
      <w:tr>
        <w:trPr>
          <w:cantSplit w:val="0"/>
          <w:tblHeader w:val="0"/>
        </w:trPr>
        <w:tc>
          <w:tcPr/>
          <w:p w:rsidR="00000000" w:rsidDel="00000000" w:rsidP="00000000" w:rsidRDefault="00000000" w:rsidRPr="00000000" w14:paraId="000003B2">
            <w:pPr>
              <w:rPr/>
            </w:pPr>
            <w:r w:rsidDel="00000000" w:rsidR="00000000" w:rsidRPr="00000000">
              <w:rPr>
                <w:rtl w:val="0"/>
              </w:rPr>
            </w:r>
          </w:p>
        </w:tc>
        <w:tc>
          <w:tcPr/>
          <w:p w:rsidR="00000000" w:rsidDel="00000000" w:rsidP="00000000" w:rsidRDefault="00000000" w:rsidRPr="00000000" w14:paraId="000003B3">
            <w:pPr>
              <w:rPr/>
            </w:pPr>
            <w:r w:rsidDel="00000000" w:rsidR="00000000" w:rsidRPr="00000000">
              <w:rPr>
                <w:sz w:val="16"/>
                <w:szCs w:val="16"/>
                <w:rtl w:val="0"/>
              </w:rPr>
              <w:t xml:space="preserve">【請求項15】</w:t>
            </w:r>
            <w:r w:rsidDel="00000000" w:rsidR="00000000" w:rsidRPr="00000000">
              <w:rPr>
                <w:rtl w:val="0"/>
              </w:rPr>
            </w:r>
          </w:p>
        </w:tc>
        <w:tc>
          <w:tcPr/>
          <w:p w:rsidR="00000000" w:rsidDel="00000000" w:rsidP="00000000" w:rsidRDefault="00000000" w:rsidRPr="00000000" w14:paraId="000003B4">
            <w:pPr>
              <w:rPr/>
            </w:pPr>
            <w:r w:rsidDel="00000000" w:rsidR="00000000" w:rsidRPr="00000000">
              <w:rPr>
                <w:rtl w:val="0"/>
              </w:rPr>
            </w:r>
          </w:p>
        </w:tc>
        <w:tc>
          <w:tcPr/>
          <w:p w:rsidR="00000000" w:rsidDel="00000000" w:rsidP="00000000" w:rsidRDefault="00000000" w:rsidRPr="00000000" w14:paraId="000003B5">
            <w:pPr>
              <w:rPr/>
            </w:pPr>
            <w:r w:rsidDel="00000000" w:rsidR="00000000" w:rsidRPr="00000000">
              <w:rPr>
                <w:rtl w:val="0"/>
              </w:rPr>
            </w:r>
          </w:p>
        </w:tc>
        <w:tc>
          <w:tcPr/>
          <w:p w:rsidR="00000000" w:rsidDel="00000000" w:rsidP="00000000" w:rsidRDefault="00000000" w:rsidRPr="00000000" w14:paraId="000003B6">
            <w:pPr>
              <w:rPr/>
            </w:pPr>
            <w:r w:rsidDel="00000000" w:rsidR="00000000" w:rsidRPr="00000000">
              <w:rPr>
                <w:rtl w:val="0"/>
              </w:rPr>
            </w:r>
          </w:p>
        </w:tc>
        <w:tc>
          <w:tcPr/>
          <w:p w:rsidR="00000000" w:rsidDel="00000000" w:rsidP="00000000" w:rsidRDefault="00000000" w:rsidRPr="00000000" w14:paraId="000003B7">
            <w:pPr>
              <w:rPr/>
            </w:pPr>
            <w:r w:rsidDel="00000000" w:rsidR="00000000" w:rsidRPr="00000000">
              <w:rPr>
                <w:rtl w:val="0"/>
              </w:rPr>
            </w:r>
          </w:p>
        </w:tc>
        <w:tc>
          <w:tcPr/>
          <w:p w:rsidR="00000000" w:rsidDel="00000000" w:rsidP="00000000" w:rsidRDefault="00000000" w:rsidRPr="00000000" w14:paraId="000003B8">
            <w:pPr>
              <w:rPr/>
            </w:pPr>
            <w:r w:rsidDel="00000000" w:rsidR="00000000" w:rsidRPr="00000000">
              <w:rPr>
                <w:rtl w:val="0"/>
              </w:rPr>
            </w:r>
          </w:p>
        </w:tc>
      </w:tr>
      <w:tr>
        <w:trPr>
          <w:cantSplit w:val="0"/>
          <w:tblHeader w:val="0"/>
        </w:trPr>
        <w:tc>
          <w:tcPr/>
          <w:p w:rsidR="00000000" w:rsidDel="00000000" w:rsidP="00000000" w:rsidRDefault="00000000" w:rsidRPr="00000000" w14:paraId="000003B9">
            <w:pPr>
              <w:rPr/>
            </w:pPr>
            <w:r w:rsidDel="00000000" w:rsidR="00000000" w:rsidRPr="00000000">
              <w:rPr>
                <w:sz w:val="16"/>
                <w:szCs w:val="16"/>
                <w:rtl w:val="0"/>
              </w:rPr>
              <w:t xml:space="preserve">15A</w:t>
            </w:r>
            <w:r w:rsidDel="00000000" w:rsidR="00000000" w:rsidRPr="00000000">
              <w:rPr>
                <w:rtl w:val="0"/>
              </w:rPr>
            </w:r>
          </w:p>
        </w:tc>
        <w:tc>
          <w:tcPr/>
          <w:p w:rsidR="00000000" w:rsidDel="00000000" w:rsidP="00000000" w:rsidRDefault="00000000" w:rsidRPr="00000000" w14:paraId="000003BA">
            <w:pPr>
              <w:rPr/>
            </w:pPr>
            <w:r w:rsidDel="00000000" w:rsidR="00000000" w:rsidRPr="00000000">
              <w:rPr>
                <w:sz w:val="16"/>
                <w:szCs w:val="16"/>
                <w:rtl w:val="0"/>
              </w:rPr>
              <w:t xml:space="preserve">請求項11に記載の装置であって,</w:t>
            </w:r>
            <w:r w:rsidDel="00000000" w:rsidR="00000000" w:rsidRPr="00000000">
              <w:rPr>
                <w:rtl w:val="0"/>
              </w:rPr>
            </w:r>
          </w:p>
        </w:tc>
        <w:tc>
          <w:tcPr>
            <w:shd w:fill="ccfeff" w:val="clear"/>
          </w:tcPr>
          <w:p w:rsidR="00000000" w:rsidDel="00000000" w:rsidP="00000000" w:rsidRDefault="00000000" w:rsidRPr="00000000" w14:paraId="000003BB">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BC">
            <w:pPr>
              <w:rPr/>
            </w:pPr>
            <w:r w:rsidDel="00000000" w:rsidR="00000000" w:rsidRPr="00000000">
              <w:rPr>
                <w:sz w:val="16"/>
                <w:szCs w:val="16"/>
                <w:rtl w:val="0"/>
              </w:rPr>
              <w:t xml:space="preserve">構成11Aと同様。</w:t>
            </w:r>
            <w:r w:rsidDel="00000000" w:rsidR="00000000" w:rsidRPr="00000000">
              <w:rPr>
                <w:rtl w:val="0"/>
              </w:rPr>
            </w:r>
          </w:p>
        </w:tc>
        <w:tc>
          <w:tcPr/>
          <w:p w:rsidR="00000000" w:rsidDel="00000000" w:rsidP="00000000" w:rsidRDefault="00000000" w:rsidRPr="00000000" w14:paraId="000003BD">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3BE">
            <w:pPr>
              <w:rPr/>
            </w:pPr>
            <w:r w:rsidDel="00000000" w:rsidR="00000000" w:rsidRPr="00000000">
              <w:rPr>
                <w:rtl w:val="0"/>
              </w:rPr>
            </w:r>
          </w:p>
        </w:tc>
        <w:tc>
          <w:tcPr/>
          <w:p w:rsidR="00000000" w:rsidDel="00000000" w:rsidP="00000000" w:rsidRDefault="00000000" w:rsidRPr="00000000" w14:paraId="000003BF">
            <w:pPr>
              <w:rPr/>
            </w:pPr>
            <w:r w:rsidDel="00000000" w:rsidR="00000000" w:rsidRPr="00000000">
              <w:rPr>
                <w:rtl w:val="0"/>
              </w:rPr>
            </w:r>
          </w:p>
        </w:tc>
      </w:tr>
      <w:tr>
        <w:trPr>
          <w:cantSplit w:val="0"/>
          <w:tblHeader w:val="0"/>
        </w:trPr>
        <w:tc>
          <w:tcPr/>
          <w:p w:rsidR="00000000" w:rsidDel="00000000" w:rsidP="00000000" w:rsidRDefault="00000000" w:rsidRPr="00000000" w14:paraId="000003C0">
            <w:pPr>
              <w:rPr/>
            </w:pPr>
            <w:r w:rsidDel="00000000" w:rsidR="00000000" w:rsidRPr="00000000">
              <w:rPr>
                <w:sz w:val="16"/>
                <w:szCs w:val="16"/>
                <w:rtl w:val="0"/>
              </w:rPr>
              <w:t xml:space="preserve">15B</w:t>
            </w:r>
            <w:r w:rsidDel="00000000" w:rsidR="00000000" w:rsidRPr="00000000">
              <w:rPr>
                <w:rtl w:val="0"/>
              </w:rPr>
            </w:r>
          </w:p>
        </w:tc>
        <w:tc>
          <w:tcPr/>
          <w:p w:rsidR="00000000" w:rsidDel="00000000" w:rsidP="00000000" w:rsidRDefault="00000000" w:rsidRPr="00000000" w14:paraId="000003C1">
            <w:pPr>
              <w:rPr/>
            </w:pPr>
            <w:r w:rsidDel="00000000" w:rsidR="00000000" w:rsidRPr="00000000">
              <w:rPr>
                <w:sz w:val="16"/>
                <w:szCs w:val="16"/>
                <w:rtl w:val="0"/>
              </w:rPr>
              <w:t xml:space="preserve">ここで前記予測ユニットはさらに以下のように構成される:</w:t>
            </w:r>
            <w:r w:rsidDel="00000000" w:rsidR="00000000" w:rsidRPr="00000000">
              <w:rPr>
                <w:rtl w:val="0"/>
              </w:rPr>
            </w:r>
          </w:p>
        </w:tc>
        <w:tc>
          <w:tcPr>
            <w:shd w:fill="ccfeff" w:val="clear"/>
          </w:tcPr>
          <w:p w:rsidR="00000000" w:rsidDel="00000000" w:rsidP="00000000" w:rsidRDefault="00000000" w:rsidRPr="00000000" w14:paraId="000003C2">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C3">
            <w:pPr>
              <w:rPr/>
            </w:pPr>
            <w:r w:rsidDel="00000000" w:rsidR="00000000" w:rsidRPr="00000000">
              <w:rPr>
                <w:sz w:val="16"/>
                <w:szCs w:val="16"/>
                <w:rtl w:val="0"/>
              </w:rPr>
              <w:t xml:space="preserve">引用文献1には「要为解决停车难的问题设计算法,需要三方面技术」と記載されており、これは予測ユニットがさらに以下のように構成されることに相当する。</w:t>
            </w:r>
            <w:r w:rsidDel="00000000" w:rsidR="00000000" w:rsidRPr="00000000">
              <w:rPr>
                <w:rtl w:val="0"/>
              </w:rPr>
            </w:r>
          </w:p>
        </w:tc>
        <w:tc>
          <w:tcPr/>
          <w:p w:rsidR="00000000" w:rsidDel="00000000" w:rsidP="00000000" w:rsidRDefault="00000000" w:rsidRPr="00000000" w14:paraId="000003C4">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3C5">
            <w:pPr>
              <w:rPr/>
            </w:pPr>
            <w:r w:rsidDel="00000000" w:rsidR="00000000" w:rsidRPr="00000000">
              <w:rPr>
                <w:sz w:val="16"/>
                <w:szCs w:val="16"/>
                <w:rtl w:val="0"/>
              </w:rPr>
              <w:t xml:space="preserve">(A) 予測ユニットは「マッピング関係決定ユニットから提供される予測モデルを使用する」ように構成される (効果[A]:体系的なモデルによる信頼性の高い予測が可能)</w:t>
            </w:r>
            <w:r w:rsidDel="00000000" w:rsidR="00000000" w:rsidRPr="00000000">
              <w:rPr>
                <w:rtl w:val="0"/>
              </w:rPr>
            </w:r>
          </w:p>
          <w:p w:rsidR="00000000" w:rsidDel="00000000" w:rsidP="00000000" w:rsidRDefault="00000000" w:rsidRPr="00000000" w14:paraId="000003C6">
            <w:pPr>
              <w:rPr/>
            </w:pPr>
            <w:r w:rsidDel="00000000" w:rsidR="00000000" w:rsidRPr="00000000">
              <w:rPr>
                <w:sz w:val="16"/>
                <w:szCs w:val="16"/>
                <w:rtl w:val="0"/>
              </w:rPr>
              <w:t xml:space="preserve">(B) 予測ユニットは「駐車場が特定の時点で駐車要求を予測するために予測モデルを使用する」ように構成される (効果[A]:時間的要素を考慮した高精度な予測が可能)</w:t>
            </w:r>
            <w:r w:rsidDel="00000000" w:rsidR="00000000" w:rsidRPr="00000000">
              <w:rPr>
                <w:rtl w:val="0"/>
              </w:rPr>
            </w:r>
          </w:p>
        </w:tc>
        <w:tc>
          <w:tcPr/>
          <w:p w:rsidR="00000000" w:rsidDel="00000000" w:rsidP="00000000" w:rsidRDefault="00000000" w:rsidRPr="00000000" w14:paraId="000003C7">
            <w:pPr>
              <w:rPr/>
            </w:pPr>
            <w:r w:rsidDel="00000000" w:rsidR="00000000" w:rsidRPr="00000000">
              <w:rPr>
                <w:sz w:val="16"/>
                <w:szCs w:val="16"/>
                <w:rtl w:val="0"/>
              </w:rPr>
              <w:t xml:space="preserve">(A) 0054, 0057</w:t>
            </w:r>
            <w:r w:rsidDel="00000000" w:rsidR="00000000" w:rsidRPr="00000000">
              <w:rPr>
                <w:rtl w:val="0"/>
              </w:rPr>
            </w:r>
          </w:p>
          <w:p w:rsidR="00000000" w:rsidDel="00000000" w:rsidP="00000000" w:rsidRDefault="00000000" w:rsidRPr="00000000" w14:paraId="000003C8">
            <w:pPr>
              <w:rPr/>
            </w:pPr>
            <w:r w:rsidDel="00000000" w:rsidR="00000000" w:rsidRPr="00000000">
              <w:rPr>
                <w:sz w:val="16"/>
                <w:szCs w:val="16"/>
                <w:rtl w:val="0"/>
              </w:rPr>
              <w:t xml:space="preserve">(B) 0057</w:t>
            </w:r>
            <w:r w:rsidDel="00000000" w:rsidR="00000000" w:rsidRPr="00000000">
              <w:rPr>
                <w:rtl w:val="0"/>
              </w:rPr>
            </w:r>
          </w:p>
        </w:tc>
      </w:tr>
      <w:tr>
        <w:trPr>
          <w:cantSplit w:val="0"/>
          <w:tblHeader w:val="0"/>
        </w:trPr>
        <w:tc>
          <w:tcPr/>
          <w:p w:rsidR="00000000" w:rsidDel="00000000" w:rsidP="00000000" w:rsidRDefault="00000000" w:rsidRPr="00000000" w14:paraId="000003C9">
            <w:pPr>
              <w:rPr/>
            </w:pPr>
            <w:r w:rsidDel="00000000" w:rsidR="00000000" w:rsidRPr="00000000">
              <w:rPr>
                <w:sz w:val="16"/>
                <w:szCs w:val="16"/>
                <w:rtl w:val="0"/>
              </w:rPr>
              <w:t xml:space="preserve">15C</w:t>
            </w:r>
            <w:r w:rsidDel="00000000" w:rsidR="00000000" w:rsidRPr="00000000">
              <w:rPr>
                <w:rtl w:val="0"/>
              </w:rPr>
            </w:r>
          </w:p>
        </w:tc>
        <w:tc>
          <w:tcPr/>
          <w:p w:rsidR="00000000" w:rsidDel="00000000" w:rsidP="00000000" w:rsidRDefault="00000000" w:rsidRPr="00000000" w14:paraId="000003CA">
            <w:pPr>
              <w:rPr/>
            </w:pPr>
            <w:r w:rsidDel="00000000" w:rsidR="00000000" w:rsidRPr="00000000">
              <w:rPr>
                <w:sz w:val="16"/>
                <w:szCs w:val="16"/>
                <w:rtl w:val="0"/>
              </w:rPr>
              <w:t xml:space="preserve">前記少なくとも1つの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アドレスに対応する駐車領域を決定し,前記駐車領域は前記少なくとも1つの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アドレス周辺の1つ又は複数の駐車場を含む;</w:t>
            </w:r>
            <w:r w:rsidDel="00000000" w:rsidR="00000000" w:rsidRPr="00000000">
              <w:rPr>
                <w:rtl w:val="0"/>
              </w:rPr>
            </w:r>
          </w:p>
        </w:tc>
        <w:tc>
          <w:tcPr>
            <w:shd w:fill="ccfeff" w:val="clear"/>
          </w:tcPr>
          <w:p w:rsidR="00000000" w:rsidDel="00000000" w:rsidP="00000000" w:rsidRDefault="00000000" w:rsidRPr="00000000" w14:paraId="000003CB">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CC">
            <w:pPr>
              <w:rPr/>
            </w:pPr>
            <w:r w:rsidDel="00000000" w:rsidR="00000000" w:rsidRPr="00000000">
              <w:rPr>
                <w:sz w:val="16"/>
                <w:szCs w:val="16"/>
                <w:rtl w:val="0"/>
              </w:rPr>
              <w:t xml:space="preserve">構成6Cと同様。</w:t>
            </w:r>
            <w:r w:rsidDel="00000000" w:rsidR="00000000" w:rsidRPr="00000000">
              <w:rPr>
                <w:rtl w:val="0"/>
              </w:rPr>
            </w:r>
          </w:p>
        </w:tc>
        <w:tc>
          <w:tcPr/>
          <w:p w:rsidR="00000000" w:rsidDel="00000000" w:rsidP="00000000" w:rsidRDefault="00000000" w:rsidRPr="00000000" w14:paraId="000003CD">
            <w:pPr>
              <w:rPr/>
            </w:pPr>
            <w:r w:rsidDel="00000000" w:rsidR="00000000" w:rsidRPr="00000000">
              <w:rPr>
                <w:sz w:val="16"/>
                <w:szCs w:val="16"/>
                <w:rtl w:val="0"/>
              </w:rPr>
              <w:t xml:space="preserve">引用文献2[0035]</w:t>
            </w:r>
            <w:r w:rsidDel="00000000" w:rsidR="00000000" w:rsidRPr="00000000">
              <w:rPr>
                <w:rtl w:val="0"/>
              </w:rPr>
            </w:r>
          </w:p>
        </w:tc>
        <w:tc>
          <w:tcPr/>
          <w:p w:rsidR="00000000" w:rsidDel="00000000" w:rsidP="00000000" w:rsidRDefault="00000000" w:rsidRPr="00000000" w14:paraId="000003CE">
            <w:pPr>
              <w:rPr/>
            </w:pPr>
            <w:r w:rsidDel="00000000" w:rsidR="00000000" w:rsidRPr="00000000">
              <w:rPr>
                <w:sz w:val="16"/>
                <w:szCs w:val="16"/>
                <w:rtl w:val="0"/>
              </w:rPr>
              <w:t xml:space="preserve">(A) 駐車領域は「</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アドレス周辺の駐車難易度情報を予測するために使用される」(効果[A]:ユーザが</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選択前に駐車状況を把握できる)</w:t>
            </w:r>
            <w:r w:rsidDel="00000000" w:rsidR="00000000" w:rsidRPr="00000000">
              <w:rPr>
                <w:rtl w:val="0"/>
              </w:rPr>
            </w:r>
          </w:p>
          <w:p w:rsidR="00000000" w:rsidDel="00000000" w:rsidP="00000000" w:rsidRDefault="00000000" w:rsidRPr="00000000" w14:paraId="000003CF">
            <w:pPr>
              <w:rPr/>
            </w:pPr>
            <w:r w:rsidDel="00000000" w:rsidR="00000000" w:rsidRPr="00000000">
              <w:rPr>
                <w:sz w:val="16"/>
                <w:szCs w:val="16"/>
                <w:rtl w:val="0"/>
              </w:rPr>
              <w:t xml:space="preserve">(B) 駐車領域は「ユーザが到達することができる全ての駐車場を含む地理的領域を駐車領域のグループに分割」して決定される (効果[A]:体系的な地理的分析による効率的な駐車領域の特定が可能)</w:t>
            </w:r>
            <w:r w:rsidDel="00000000" w:rsidR="00000000" w:rsidRPr="00000000">
              <w:rPr>
                <w:rtl w:val="0"/>
              </w:rPr>
            </w:r>
          </w:p>
        </w:tc>
        <w:tc>
          <w:tcPr/>
          <w:p w:rsidR="00000000" w:rsidDel="00000000" w:rsidP="00000000" w:rsidRDefault="00000000" w:rsidRPr="00000000" w14:paraId="000003D0">
            <w:pPr>
              <w:rPr/>
            </w:pPr>
            <w:r w:rsidDel="00000000" w:rsidR="00000000" w:rsidRPr="00000000">
              <w:rPr>
                <w:sz w:val="16"/>
                <w:szCs w:val="16"/>
                <w:rtl w:val="0"/>
              </w:rPr>
              <w:t xml:space="preserve">(A) 0027, 0048</w:t>
            </w:r>
            <w:r w:rsidDel="00000000" w:rsidR="00000000" w:rsidRPr="00000000">
              <w:rPr>
                <w:rtl w:val="0"/>
              </w:rPr>
            </w:r>
          </w:p>
          <w:p w:rsidR="00000000" w:rsidDel="00000000" w:rsidP="00000000" w:rsidRDefault="00000000" w:rsidRPr="00000000" w14:paraId="000003D1">
            <w:pPr>
              <w:rPr/>
            </w:pPr>
            <w:r w:rsidDel="00000000" w:rsidR="00000000" w:rsidRPr="00000000">
              <w:rPr>
                <w:sz w:val="16"/>
                <w:szCs w:val="16"/>
                <w:rtl w:val="0"/>
              </w:rPr>
              <w:t xml:space="preserve">(B) 0061</w:t>
            </w:r>
            <w:r w:rsidDel="00000000" w:rsidR="00000000" w:rsidRPr="00000000">
              <w:rPr>
                <w:rtl w:val="0"/>
              </w:rPr>
            </w:r>
          </w:p>
        </w:tc>
      </w:tr>
      <w:tr>
        <w:trPr>
          <w:cantSplit w:val="0"/>
          <w:tblHeader w:val="0"/>
        </w:trPr>
        <w:tc>
          <w:tcPr/>
          <w:p w:rsidR="00000000" w:rsidDel="00000000" w:rsidP="00000000" w:rsidRDefault="00000000" w:rsidRPr="00000000" w14:paraId="000003D2">
            <w:pPr>
              <w:rPr/>
            </w:pPr>
            <w:r w:rsidDel="00000000" w:rsidR="00000000" w:rsidRPr="00000000">
              <w:rPr>
                <w:sz w:val="16"/>
                <w:szCs w:val="16"/>
                <w:rtl w:val="0"/>
              </w:rPr>
              <w:t xml:space="preserve">15D</w:t>
            </w:r>
            <w:r w:rsidDel="00000000" w:rsidR="00000000" w:rsidRPr="00000000">
              <w:rPr>
                <w:rtl w:val="0"/>
              </w:rPr>
            </w:r>
          </w:p>
        </w:tc>
        <w:tc>
          <w:tcPr/>
          <w:p w:rsidR="00000000" w:rsidDel="00000000" w:rsidP="00000000" w:rsidRDefault="00000000" w:rsidRPr="00000000" w14:paraId="000003D3">
            <w:pPr>
              <w:rPr/>
            </w:pPr>
            <w:r w:rsidDel="00000000" w:rsidR="00000000" w:rsidRPr="00000000">
              <w:rPr>
                <w:sz w:val="16"/>
                <w:szCs w:val="16"/>
                <w:rtl w:val="0"/>
              </w:rPr>
              <w:t xml:space="preserve">少なくとも1つの駐車場に基づいて前記時間に対応する履歴時間の履歴駐車情報に基づき,前記駐車領域が前記時間に駐車する必要性を予測する;</w:t>
            </w:r>
            <w:r w:rsidDel="00000000" w:rsidR="00000000" w:rsidRPr="00000000">
              <w:rPr>
                <w:rtl w:val="0"/>
              </w:rPr>
            </w:r>
          </w:p>
        </w:tc>
        <w:tc>
          <w:tcPr>
            <w:shd w:fill="ccfeff" w:val="clear"/>
          </w:tcPr>
          <w:p w:rsidR="00000000" w:rsidDel="00000000" w:rsidP="00000000" w:rsidRDefault="00000000" w:rsidRPr="00000000" w14:paraId="000003D4">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D5">
            <w:pPr>
              <w:rPr/>
            </w:pPr>
            <w:r w:rsidDel="00000000" w:rsidR="00000000" w:rsidRPr="00000000">
              <w:rPr>
                <w:sz w:val="16"/>
                <w:szCs w:val="16"/>
                <w:rtl w:val="0"/>
              </w:rPr>
              <w:t xml:space="preserve">構成6Dと同様。</w:t>
            </w:r>
            <w:r w:rsidDel="00000000" w:rsidR="00000000" w:rsidRPr="00000000">
              <w:rPr>
                <w:rtl w:val="0"/>
              </w:rPr>
            </w:r>
          </w:p>
        </w:tc>
        <w:tc>
          <w:tcPr/>
          <w:p w:rsidR="00000000" w:rsidDel="00000000" w:rsidP="00000000" w:rsidRDefault="00000000" w:rsidRPr="00000000" w14:paraId="000003D6">
            <w:pPr>
              <w:rPr/>
            </w:pPr>
            <w:r w:rsidDel="00000000" w:rsidR="00000000" w:rsidRPr="00000000">
              <w:rPr>
                <w:sz w:val="16"/>
                <w:szCs w:val="16"/>
                <w:rtl w:val="0"/>
              </w:rPr>
              <w:t xml:space="preserve">引用文献2[0037]</w:t>
            </w:r>
            <w:r w:rsidDel="00000000" w:rsidR="00000000" w:rsidRPr="00000000">
              <w:rPr>
                <w:rtl w:val="0"/>
              </w:rPr>
            </w:r>
          </w:p>
        </w:tc>
        <w:tc>
          <w:tcPr/>
          <w:p w:rsidR="00000000" w:rsidDel="00000000" w:rsidP="00000000" w:rsidRDefault="00000000" w:rsidRPr="00000000" w14:paraId="000003D7">
            <w:pPr>
              <w:rPr/>
            </w:pPr>
            <w:r w:rsidDel="00000000" w:rsidR="00000000" w:rsidRPr="00000000">
              <w:rPr>
                <w:rtl w:val="0"/>
              </w:rPr>
            </w:r>
          </w:p>
        </w:tc>
        <w:tc>
          <w:tcPr/>
          <w:p w:rsidR="00000000" w:rsidDel="00000000" w:rsidP="00000000" w:rsidRDefault="00000000" w:rsidRPr="00000000" w14:paraId="000003D8">
            <w:pPr>
              <w:rPr/>
            </w:pPr>
            <w:r w:rsidDel="00000000" w:rsidR="00000000" w:rsidRPr="00000000">
              <w:rPr>
                <w:rtl w:val="0"/>
              </w:rPr>
            </w:r>
          </w:p>
        </w:tc>
      </w:tr>
      <w:tr>
        <w:trPr>
          <w:cantSplit w:val="0"/>
          <w:tblHeader w:val="0"/>
        </w:trPr>
        <w:tc>
          <w:tcPr/>
          <w:p w:rsidR="00000000" w:rsidDel="00000000" w:rsidP="00000000" w:rsidRDefault="00000000" w:rsidRPr="00000000" w14:paraId="000003D9">
            <w:pPr>
              <w:rPr/>
            </w:pPr>
            <w:r w:rsidDel="00000000" w:rsidR="00000000" w:rsidRPr="00000000">
              <w:rPr>
                <w:sz w:val="16"/>
                <w:szCs w:val="16"/>
                <w:rtl w:val="0"/>
              </w:rPr>
              <w:t xml:space="preserve">15E</w:t>
            </w:r>
            <w:r w:rsidDel="00000000" w:rsidR="00000000" w:rsidRPr="00000000">
              <w:rPr>
                <w:rtl w:val="0"/>
              </w:rPr>
            </w:r>
          </w:p>
        </w:tc>
        <w:tc>
          <w:tcPr/>
          <w:p w:rsidR="00000000" w:rsidDel="00000000" w:rsidP="00000000" w:rsidRDefault="00000000" w:rsidRPr="00000000" w14:paraId="000003DA">
            <w:pPr>
              <w:rPr/>
            </w:pPr>
            <w:r w:rsidDel="00000000" w:rsidR="00000000" w:rsidRPr="00000000">
              <w:rPr>
                <w:sz w:val="16"/>
                <w:szCs w:val="16"/>
                <w:rtl w:val="0"/>
              </w:rPr>
              <w:t xml:space="preserve">および前記駐車要求に基づいて,前記時間に少なくとも1つの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アドレスの各宛先アドレス周辺の駐車難易度情報を予測する。</w:t>
            </w:r>
            <w:r w:rsidDel="00000000" w:rsidR="00000000" w:rsidRPr="00000000">
              <w:rPr>
                <w:rtl w:val="0"/>
              </w:rPr>
            </w:r>
          </w:p>
        </w:tc>
        <w:tc>
          <w:tcPr>
            <w:shd w:fill="ccfeff" w:val="clear"/>
          </w:tcPr>
          <w:p w:rsidR="00000000" w:rsidDel="00000000" w:rsidP="00000000" w:rsidRDefault="00000000" w:rsidRPr="00000000" w14:paraId="000003DB">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DC">
            <w:pPr>
              <w:rPr/>
            </w:pPr>
            <w:r w:rsidDel="00000000" w:rsidR="00000000" w:rsidRPr="00000000">
              <w:rPr>
                <w:sz w:val="16"/>
                <w:szCs w:val="16"/>
                <w:rtl w:val="0"/>
              </w:rPr>
              <w:t xml:space="preserve">構成6Eと同様。</w:t>
            </w:r>
            <w:r w:rsidDel="00000000" w:rsidR="00000000" w:rsidRPr="00000000">
              <w:rPr>
                <w:rtl w:val="0"/>
              </w:rPr>
            </w:r>
          </w:p>
        </w:tc>
        <w:tc>
          <w:tcPr/>
          <w:p w:rsidR="00000000" w:rsidDel="00000000" w:rsidP="00000000" w:rsidRDefault="00000000" w:rsidRPr="00000000" w14:paraId="000003DD">
            <w:pPr>
              <w:rPr/>
            </w:pPr>
            <w:r w:rsidDel="00000000" w:rsidR="00000000" w:rsidRPr="00000000">
              <w:rPr>
                <w:sz w:val="16"/>
                <w:szCs w:val="16"/>
                <w:rtl w:val="0"/>
              </w:rPr>
              <w:t xml:space="preserve">引用文献2[0044]</w:t>
            </w:r>
            <w:r w:rsidDel="00000000" w:rsidR="00000000" w:rsidRPr="00000000">
              <w:rPr>
                <w:rtl w:val="0"/>
              </w:rPr>
            </w:r>
          </w:p>
        </w:tc>
        <w:tc>
          <w:tcPr/>
          <w:p w:rsidR="00000000" w:rsidDel="00000000" w:rsidP="00000000" w:rsidRDefault="00000000" w:rsidRPr="00000000" w14:paraId="000003DE">
            <w:pPr>
              <w:rPr/>
            </w:pPr>
            <w:r w:rsidDel="00000000" w:rsidR="00000000" w:rsidRPr="00000000">
              <w:rPr>
                <w:rtl w:val="0"/>
              </w:rPr>
            </w:r>
          </w:p>
        </w:tc>
        <w:tc>
          <w:tcPr/>
          <w:p w:rsidR="00000000" w:rsidDel="00000000" w:rsidP="00000000" w:rsidRDefault="00000000" w:rsidRPr="00000000" w14:paraId="000003DF">
            <w:pPr>
              <w:rPr/>
            </w:pPr>
            <w:r w:rsidDel="00000000" w:rsidR="00000000" w:rsidRPr="00000000">
              <w:rPr>
                <w:rtl w:val="0"/>
              </w:rPr>
            </w:r>
          </w:p>
        </w:tc>
      </w:tr>
      <w:tr>
        <w:trPr>
          <w:cantSplit w:val="0"/>
          <w:tblHeader w:val="0"/>
        </w:trPr>
        <w:tc>
          <w:tcPr/>
          <w:p w:rsidR="00000000" w:rsidDel="00000000" w:rsidP="00000000" w:rsidRDefault="00000000" w:rsidRPr="00000000" w14:paraId="000003E0">
            <w:pPr>
              <w:rPr/>
            </w:pPr>
            <w:r w:rsidDel="00000000" w:rsidR="00000000" w:rsidRPr="00000000">
              <w:rPr>
                <w:rtl w:val="0"/>
              </w:rPr>
            </w:r>
          </w:p>
        </w:tc>
        <w:tc>
          <w:tcPr/>
          <w:p w:rsidR="00000000" w:rsidDel="00000000" w:rsidP="00000000" w:rsidRDefault="00000000" w:rsidRPr="00000000" w14:paraId="000003E1">
            <w:pPr>
              <w:rPr/>
            </w:pPr>
            <w:r w:rsidDel="00000000" w:rsidR="00000000" w:rsidRPr="00000000">
              <w:rPr>
                <w:sz w:val="16"/>
                <w:szCs w:val="16"/>
                <w:rtl w:val="0"/>
              </w:rPr>
              <w:t xml:space="preserve">【請求項16】</w:t>
            </w:r>
            <w:r w:rsidDel="00000000" w:rsidR="00000000" w:rsidRPr="00000000">
              <w:rPr>
                <w:rtl w:val="0"/>
              </w:rPr>
            </w:r>
          </w:p>
        </w:tc>
        <w:tc>
          <w:tcPr/>
          <w:p w:rsidR="00000000" w:rsidDel="00000000" w:rsidP="00000000" w:rsidRDefault="00000000" w:rsidRPr="00000000" w14:paraId="000003E2">
            <w:pPr>
              <w:rPr/>
            </w:pPr>
            <w:r w:rsidDel="00000000" w:rsidR="00000000" w:rsidRPr="00000000">
              <w:rPr>
                <w:rtl w:val="0"/>
              </w:rPr>
            </w:r>
          </w:p>
        </w:tc>
        <w:tc>
          <w:tcPr/>
          <w:p w:rsidR="00000000" w:rsidDel="00000000" w:rsidP="00000000" w:rsidRDefault="00000000" w:rsidRPr="00000000" w14:paraId="000003E3">
            <w:pPr>
              <w:rPr/>
            </w:pPr>
            <w:r w:rsidDel="00000000" w:rsidR="00000000" w:rsidRPr="00000000">
              <w:rPr>
                <w:rtl w:val="0"/>
              </w:rPr>
            </w:r>
          </w:p>
        </w:tc>
        <w:tc>
          <w:tcPr/>
          <w:p w:rsidR="00000000" w:rsidDel="00000000" w:rsidP="00000000" w:rsidRDefault="00000000" w:rsidRPr="00000000" w14:paraId="000003E4">
            <w:pPr>
              <w:rPr/>
            </w:pPr>
            <w:r w:rsidDel="00000000" w:rsidR="00000000" w:rsidRPr="00000000">
              <w:rPr>
                <w:rtl w:val="0"/>
              </w:rPr>
            </w:r>
          </w:p>
        </w:tc>
        <w:tc>
          <w:tcPr/>
          <w:p w:rsidR="00000000" w:rsidDel="00000000" w:rsidP="00000000" w:rsidRDefault="00000000" w:rsidRPr="00000000" w14:paraId="000003E5">
            <w:pPr>
              <w:rPr/>
            </w:pPr>
            <w:r w:rsidDel="00000000" w:rsidR="00000000" w:rsidRPr="00000000">
              <w:rPr>
                <w:rtl w:val="0"/>
              </w:rPr>
            </w:r>
          </w:p>
        </w:tc>
        <w:tc>
          <w:tcPr/>
          <w:p w:rsidR="00000000" w:rsidDel="00000000" w:rsidP="00000000" w:rsidRDefault="00000000" w:rsidRPr="00000000" w14:paraId="000003E6">
            <w:pPr>
              <w:rPr/>
            </w:pPr>
            <w:r w:rsidDel="00000000" w:rsidR="00000000" w:rsidRPr="00000000">
              <w:rPr>
                <w:rtl w:val="0"/>
              </w:rPr>
            </w:r>
          </w:p>
        </w:tc>
      </w:tr>
      <w:tr>
        <w:trPr>
          <w:cantSplit w:val="0"/>
          <w:tblHeader w:val="0"/>
        </w:trPr>
        <w:tc>
          <w:tcPr/>
          <w:p w:rsidR="00000000" w:rsidDel="00000000" w:rsidP="00000000" w:rsidRDefault="00000000" w:rsidRPr="00000000" w14:paraId="000003E7">
            <w:pPr>
              <w:rPr/>
            </w:pPr>
            <w:r w:rsidDel="00000000" w:rsidR="00000000" w:rsidRPr="00000000">
              <w:rPr>
                <w:sz w:val="16"/>
                <w:szCs w:val="16"/>
                <w:rtl w:val="0"/>
              </w:rPr>
              <w:t xml:space="preserve">16A</w:t>
            </w:r>
            <w:r w:rsidDel="00000000" w:rsidR="00000000" w:rsidRPr="00000000">
              <w:rPr>
                <w:rtl w:val="0"/>
              </w:rPr>
            </w:r>
          </w:p>
        </w:tc>
        <w:tc>
          <w:tcPr/>
          <w:p w:rsidR="00000000" w:rsidDel="00000000" w:rsidP="00000000" w:rsidRDefault="00000000" w:rsidRPr="00000000" w14:paraId="000003E8">
            <w:pPr>
              <w:rPr/>
            </w:pPr>
            <w:r w:rsidDel="00000000" w:rsidR="00000000" w:rsidRPr="00000000">
              <w:rPr>
                <w:sz w:val="16"/>
                <w:szCs w:val="16"/>
                <w:rtl w:val="0"/>
              </w:rPr>
              <w:t xml:space="preserve">請求項15に記載の装置であって,</w:t>
            </w:r>
            <w:r w:rsidDel="00000000" w:rsidR="00000000" w:rsidRPr="00000000">
              <w:rPr>
                <w:rtl w:val="0"/>
              </w:rPr>
            </w:r>
          </w:p>
        </w:tc>
        <w:tc>
          <w:tcPr>
            <w:shd w:fill="ccfeff" w:val="clear"/>
          </w:tcPr>
          <w:p w:rsidR="00000000" w:rsidDel="00000000" w:rsidP="00000000" w:rsidRDefault="00000000" w:rsidRPr="00000000" w14:paraId="000003E9">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EA">
            <w:pPr>
              <w:rPr/>
            </w:pPr>
            <w:r w:rsidDel="00000000" w:rsidR="00000000" w:rsidRPr="00000000">
              <w:rPr>
                <w:sz w:val="16"/>
                <w:szCs w:val="16"/>
                <w:rtl w:val="0"/>
              </w:rPr>
              <w:t xml:space="preserve">構成15Aと同様。</w:t>
            </w:r>
            <w:r w:rsidDel="00000000" w:rsidR="00000000" w:rsidRPr="00000000">
              <w:rPr>
                <w:rtl w:val="0"/>
              </w:rPr>
            </w:r>
          </w:p>
        </w:tc>
        <w:tc>
          <w:tcPr/>
          <w:p w:rsidR="00000000" w:rsidDel="00000000" w:rsidP="00000000" w:rsidRDefault="00000000" w:rsidRPr="00000000" w14:paraId="000003EB">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3EC">
            <w:pPr>
              <w:rPr/>
            </w:pPr>
            <w:r w:rsidDel="00000000" w:rsidR="00000000" w:rsidRPr="00000000">
              <w:rPr>
                <w:rtl w:val="0"/>
              </w:rPr>
            </w:r>
          </w:p>
        </w:tc>
        <w:tc>
          <w:tcPr/>
          <w:p w:rsidR="00000000" w:rsidDel="00000000" w:rsidP="00000000" w:rsidRDefault="00000000" w:rsidRPr="00000000" w14:paraId="000003ED">
            <w:pPr>
              <w:rPr/>
            </w:pPr>
            <w:r w:rsidDel="00000000" w:rsidR="00000000" w:rsidRPr="00000000">
              <w:rPr>
                <w:rtl w:val="0"/>
              </w:rPr>
            </w:r>
          </w:p>
        </w:tc>
      </w:tr>
      <w:tr>
        <w:trPr>
          <w:cantSplit w:val="0"/>
          <w:tblHeader w:val="0"/>
        </w:trPr>
        <w:tc>
          <w:tcPr/>
          <w:p w:rsidR="00000000" w:rsidDel="00000000" w:rsidP="00000000" w:rsidRDefault="00000000" w:rsidRPr="00000000" w14:paraId="000003EE">
            <w:pPr>
              <w:rPr/>
            </w:pPr>
            <w:r w:rsidDel="00000000" w:rsidR="00000000" w:rsidRPr="00000000">
              <w:rPr>
                <w:sz w:val="16"/>
                <w:szCs w:val="16"/>
                <w:rtl w:val="0"/>
              </w:rPr>
              <w:t xml:space="preserve">16B</w:t>
            </w:r>
            <w:r w:rsidDel="00000000" w:rsidR="00000000" w:rsidRPr="00000000">
              <w:rPr>
                <w:rtl w:val="0"/>
              </w:rPr>
            </w:r>
          </w:p>
        </w:tc>
        <w:tc>
          <w:tcPr/>
          <w:p w:rsidR="00000000" w:rsidDel="00000000" w:rsidP="00000000" w:rsidRDefault="00000000" w:rsidRPr="00000000" w14:paraId="000003EF">
            <w:pPr>
              <w:rPr/>
            </w:pPr>
            <w:r w:rsidDel="00000000" w:rsidR="00000000" w:rsidRPr="00000000">
              <w:rPr>
                <w:sz w:val="16"/>
                <w:szCs w:val="16"/>
                <w:rtl w:val="0"/>
              </w:rPr>
              <w:t xml:space="preserve">ここで前記予測ユニットはさらに以下のように構成される:</w:t>
            </w:r>
            <w:r w:rsidDel="00000000" w:rsidR="00000000" w:rsidRPr="00000000">
              <w:rPr>
                <w:rtl w:val="0"/>
              </w:rPr>
            </w:r>
          </w:p>
        </w:tc>
        <w:tc>
          <w:tcPr>
            <w:shd w:fill="ccfeff" w:val="clear"/>
          </w:tcPr>
          <w:p w:rsidR="00000000" w:rsidDel="00000000" w:rsidP="00000000" w:rsidRDefault="00000000" w:rsidRPr="00000000" w14:paraId="000003F0">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F1">
            <w:pPr>
              <w:rPr/>
            </w:pPr>
            <w:r w:rsidDel="00000000" w:rsidR="00000000" w:rsidRPr="00000000">
              <w:rPr>
                <w:sz w:val="16"/>
                <w:szCs w:val="16"/>
                <w:rtl w:val="0"/>
              </w:rPr>
              <w:t xml:space="preserve">構成15Bと同様。</w:t>
            </w:r>
            <w:r w:rsidDel="00000000" w:rsidR="00000000" w:rsidRPr="00000000">
              <w:rPr>
                <w:rtl w:val="0"/>
              </w:rPr>
            </w:r>
          </w:p>
        </w:tc>
        <w:tc>
          <w:tcPr/>
          <w:p w:rsidR="00000000" w:rsidDel="00000000" w:rsidP="00000000" w:rsidRDefault="00000000" w:rsidRPr="00000000" w14:paraId="000003F2">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3F3">
            <w:pPr>
              <w:rPr/>
            </w:pPr>
            <w:r w:rsidDel="00000000" w:rsidR="00000000" w:rsidRPr="00000000">
              <w:rPr>
                <w:sz w:val="16"/>
                <w:szCs w:val="16"/>
                <w:rtl w:val="0"/>
              </w:rPr>
              <w:t xml:space="preserve">(A) 予測ユニットは「マッピング関係決定ユニットから提供される予測モデルを使用する」ように構成される (効果[A]:体系的なモデルによる信頼性の高い予測が可能)</w:t>
            </w:r>
            <w:r w:rsidDel="00000000" w:rsidR="00000000" w:rsidRPr="00000000">
              <w:rPr>
                <w:rtl w:val="0"/>
              </w:rPr>
            </w:r>
          </w:p>
          <w:p w:rsidR="00000000" w:rsidDel="00000000" w:rsidP="00000000" w:rsidRDefault="00000000" w:rsidRPr="00000000" w14:paraId="000003F4">
            <w:pPr>
              <w:rPr/>
            </w:pPr>
            <w:r w:rsidDel="00000000" w:rsidR="00000000" w:rsidRPr="00000000">
              <w:rPr>
                <w:sz w:val="16"/>
                <w:szCs w:val="16"/>
                <w:rtl w:val="0"/>
              </w:rPr>
              <w:t xml:space="preserve">(B) 予測ユニットは「駐車場が特定の時点で駐車要求を予測するために予測モデルを使用する」ように構成される (効果[A]:時間的要素を考慮した高精度な予測が可能)</w:t>
            </w:r>
            <w:r w:rsidDel="00000000" w:rsidR="00000000" w:rsidRPr="00000000">
              <w:rPr>
                <w:rtl w:val="0"/>
              </w:rPr>
            </w:r>
          </w:p>
        </w:tc>
        <w:tc>
          <w:tcPr/>
          <w:p w:rsidR="00000000" w:rsidDel="00000000" w:rsidP="00000000" w:rsidRDefault="00000000" w:rsidRPr="00000000" w14:paraId="000003F5">
            <w:pPr>
              <w:rPr/>
            </w:pPr>
            <w:r w:rsidDel="00000000" w:rsidR="00000000" w:rsidRPr="00000000">
              <w:rPr>
                <w:sz w:val="16"/>
                <w:szCs w:val="16"/>
                <w:rtl w:val="0"/>
              </w:rPr>
              <w:t xml:space="preserve">(A) 0054, 0057</w:t>
            </w:r>
            <w:r w:rsidDel="00000000" w:rsidR="00000000" w:rsidRPr="00000000">
              <w:rPr>
                <w:rtl w:val="0"/>
              </w:rPr>
            </w:r>
          </w:p>
          <w:p w:rsidR="00000000" w:rsidDel="00000000" w:rsidP="00000000" w:rsidRDefault="00000000" w:rsidRPr="00000000" w14:paraId="000003F6">
            <w:pPr>
              <w:rPr/>
            </w:pPr>
            <w:r w:rsidDel="00000000" w:rsidR="00000000" w:rsidRPr="00000000">
              <w:rPr>
                <w:sz w:val="16"/>
                <w:szCs w:val="16"/>
                <w:rtl w:val="0"/>
              </w:rPr>
              <w:t xml:space="preserve">(B) 0057</w:t>
            </w:r>
            <w:r w:rsidDel="00000000" w:rsidR="00000000" w:rsidRPr="00000000">
              <w:rPr>
                <w:rtl w:val="0"/>
              </w:rPr>
            </w:r>
          </w:p>
        </w:tc>
      </w:tr>
      <w:tr>
        <w:trPr>
          <w:cantSplit w:val="0"/>
          <w:tblHeader w:val="0"/>
        </w:trPr>
        <w:tc>
          <w:tcPr/>
          <w:p w:rsidR="00000000" w:rsidDel="00000000" w:rsidP="00000000" w:rsidRDefault="00000000" w:rsidRPr="00000000" w14:paraId="000003F7">
            <w:pPr>
              <w:rPr/>
            </w:pPr>
            <w:r w:rsidDel="00000000" w:rsidR="00000000" w:rsidRPr="00000000">
              <w:rPr>
                <w:sz w:val="16"/>
                <w:szCs w:val="16"/>
                <w:rtl w:val="0"/>
              </w:rPr>
              <w:t xml:space="preserve">16C</w:t>
            </w:r>
            <w:r w:rsidDel="00000000" w:rsidR="00000000" w:rsidRPr="00000000">
              <w:rPr>
                <w:rtl w:val="0"/>
              </w:rPr>
            </w:r>
          </w:p>
        </w:tc>
        <w:tc>
          <w:tcPr/>
          <w:p w:rsidR="00000000" w:rsidDel="00000000" w:rsidP="00000000" w:rsidRDefault="00000000" w:rsidRPr="00000000" w14:paraId="000003F8">
            <w:pPr>
              <w:rPr/>
            </w:pPr>
            <w:r w:rsidDel="00000000" w:rsidR="00000000" w:rsidRPr="00000000">
              <w:rPr>
                <w:sz w:val="16"/>
                <w:szCs w:val="16"/>
                <w:rtl w:val="0"/>
              </w:rPr>
              <w:t xml:space="preserve">前記履歴駐車情報に基づき,前記少なくとも1つの駐車場の前記履歴時刻の履歴駐車需要を決定する;</w:t>
            </w:r>
            <w:r w:rsidDel="00000000" w:rsidR="00000000" w:rsidRPr="00000000">
              <w:rPr>
                <w:rtl w:val="0"/>
              </w:rPr>
            </w:r>
          </w:p>
        </w:tc>
        <w:tc>
          <w:tcPr>
            <w:shd w:fill="ccfeff" w:val="clear"/>
          </w:tcPr>
          <w:p w:rsidR="00000000" w:rsidDel="00000000" w:rsidP="00000000" w:rsidRDefault="00000000" w:rsidRPr="00000000" w14:paraId="000003F9">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FA">
            <w:pPr>
              <w:rPr/>
            </w:pPr>
            <w:r w:rsidDel="00000000" w:rsidR="00000000" w:rsidRPr="00000000">
              <w:rPr>
                <w:sz w:val="16"/>
                <w:szCs w:val="16"/>
                <w:rtl w:val="0"/>
              </w:rPr>
              <w:t xml:space="preserve">構成7Cと同様。</w:t>
            </w:r>
            <w:r w:rsidDel="00000000" w:rsidR="00000000" w:rsidRPr="00000000">
              <w:rPr>
                <w:rtl w:val="0"/>
              </w:rPr>
            </w:r>
          </w:p>
        </w:tc>
        <w:tc>
          <w:tcPr/>
          <w:p w:rsidR="00000000" w:rsidDel="00000000" w:rsidP="00000000" w:rsidRDefault="00000000" w:rsidRPr="00000000" w14:paraId="000003FB">
            <w:pPr>
              <w:rPr/>
            </w:pPr>
            <w:r w:rsidDel="00000000" w:rsidR="00000000" w:rsidRPr="00000000">
              <w:rPr>
                <w:sz w:val="16"/>
                <w:szCs w:val="16"/>
                <w:rtl w:val="0"/>
              </w:rPr>
              <w:t xml:space="preserve">引用文献2[0037]</w:t>
            </w:r>
            <w:r w:rsidDel="00000000" w:rsidR="00000000" w:rsidRPr="00000000">
              <w:rPr>
                <w:rtl w:val="0"/>
              </w:rPr>
            </w:r>
          </w:p>
        </w:tc>
        <w:tc>
          <w:tcPr/>
          <w:p w:rsidR="00000000" w:rsidDel="00000000" w:rsidP="00000000" w:rsidRDefault="00000000" w:rsidRPr="00000000" w14:paraId="000003FC">
            <w:pPr>
              <w:rPr/>
            </w:pPr>
            <w:r w:rsidDel="00000000" w:rsidR="00000000" w:rsidRPr="00000000">
              <w:rPr>
                <w:rtl w:val="0"/>
              </w:rPr>
            </w:r>
          </w:p>
        </w:tc>
        <w:tc>
          <w:tcPr/>
          <w:p w:rsidR="00000000" w:rsidDel="00000000" w:rsidP="00000000" w:rsidRDefault="00000000" w:rsidRPr="00000000" w14:paraId="000003FD">
            <w:pPr>
              <w:rPr/>
            </w:pPr>
            <w:r w:rsidDel="00000000" w:rsidR="00000000" w:rsidRPr="00000000">
              <w:rPr>
                <w:rtl w:val="0"/>
              </w:rPr>
            </w:r>
          </w:p>
        </w:tc>
      </w:tr>
      <w:tr>
        <w:trPr>
          <w:cantSplit w:val="0"/>
          <w:tblHeader w:val="0"/>
        </w:trPr>
        <w:tc>
          <w:tcPr/>
          <w:p w:rsidR="00000000" w:rsidDel="00000000" w:rsidP="00000000" w:rsidRDefault="00000000" w:rsidRPr="00000000" w14:paraId="000003FE">
            <w:pPr>
              <w:rPr/>
            </w:pPr>
            <w:r w:rsidDel="00000000" w:rsidR="00000000" w:rsidRPr="00000000">
              <w:rPr>
                <w:sz w:val="16"/>
                <w:szCs w:val="16"/>
                <w:rtl w:val="0"/>
              </w:rPr>
              <w:t xml:space="preserve">16D</w:t>
            </w:r>
            <w:r w:rsidDel="00000000" w:rsidR="00000000" w:rsidRPr="00000000">
              <w:rPr>
                <w:rtl w:val="0"/>
              </w:rPr>
            </w:r>
          </w:p>
        </w:tc>
        <w:tc>
          <w:tcPr/>
          <w:p w:rsidR="00000000" w:rsidDel="00000000" w:rsidP="00000000" w:rsidRDefault="00000000" w:rsidRPr="00000000" w14:paraId="000003FF">
            <w:pPr>
              <w:rPr/>
            </w:pPr>
            <w:r w:rsidDel="00000000" w:rsidR="00000000" w:rsidRPr="00000000">
              <w:rPr>
                <w:sz w:val="16"/>
                <w:szCs w:val="16"/>
                <w:rtl w:val="0"/>
              </w:rPr>
              <w:t xml:space="preserve">前記履歴駐車需要と前記少なくとも1つの駐車場の空間特徴との間のマッピング関係を確定する;</w:t>
            </w:r>
            <w:r w:rsidDel="00000000" w:rsidR="00000000" w:rsidRPr="00000000">
              <w:rPr>
                <w:rtl w:val="0"/>
              </w:rPr>
            </w:r>
          </w:p>
        </w:tc>
        <w:tc>
          <w:tcPr>
            <w:shd w:fill="ccfeff" w:val="clear"/>
          </w:tcPr>
          <w:p w:rsidR="00000000" w:rsidDel="00000000" w:rsidP="00000000" w:rsidRDefault="00000000" w:rsidRPr="00000000" w14:paraId="00000400">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401">
            <w:pPr>
              <w:rPr/>
            </w:pPr>
            <w:r w:rsidDel="00000000" w:rsidR="00000000" w:rsidRPr="00000000">
              <w:rPr>
                <w:sz w:val="16"/>
                <w:szCs w:val="16"/>
                <w:rtl w:val="0"/>
              </w:rPr>
              <w:t xml:space="preserve">構成7Dと同様。</w:t>
            </w:r>
            <w:r w:rsidDel="00000000" w:rsidR="00000000" w:rsidRPr="00000000">
              <w:rPr>
                <w:rtl w:val="0"/>
              </w:rPr>
            </w:r>
          </w:p>
        </w:tc>
        <w:tc>
          <w:tcPr/>
          <w:p w:rsidR="00000000" w:rsidDel="00000000" w:rsidP="00000000" w:rsidRDefault="00000000" w:rsidRPr="00000000" w14:paraId="00000402">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403">
            <w:pPr>
              <w:rPr/>
            </w:pPr>
            <w:r w:rsidDel="00000000" w:rsidR="00000000" w:rsidRPr="00000000">
              <w:rPr>
                <w:rtl w:val="0"/>
              </w:rPr>
            </w:r>
          </w:p>
        </w:tc>
        <w:tc>
          <w:tcPr/>
          <w:p w:rsidR="00000000" w:rsidDel="00000000" w:rsidP="00000000" w:rsidRDefault="00000000" w:rsidRPr="00000000" w14:paraId="00000404">
            <w:pPr>
              <w:rPr/>
            </w:pPr>
            <w:r w:rsidDel="00000000" w:rsidR="00000000" w:rsidRPr="00000000">
              <w:rPr>
                <w:rtl w:val="0"/>
              </w:rPr>
            </w:r>
          </w:p>
        </w:tc>
      </w:tr>
      <w:tr>
        <w:trPr>
          <w:cantSplit w:val="0"/>
          <w:tblHeader w:val="0"/>
        </w:trPr>
        <w:tc>
          <w:tcPr/>
          <w:p w:rsidR="00000000" w:rsidDel="00000000" w:rsidP="00000000" w:rsidRDefault="00000000" w:rsidRPr="00000000" w14:paraId="00000405">
            <w:pPr>
              <w:rPr/>
            </w:pPr>
            <w:r w:rsidDel="00000000" w:rsidR="00000000" w:rsidRPr="00000000">
              <w:rPr>
                <w:sz w:val="16"/>
                <w:szCs w:val="16"/>
                <w:rtl w:val="0"/>
              </w:rPr>
              <w:t xml:space="preserve">16E</w:t>
            </w:r>
            <w:r w:rsidDel="00000000" w:rsidR="00000000" w:rsidRPr="00000000">
              <w:rPr>
                <w:rtl w:val="0"/>
              </w:rPr>
            </w:r>
          </w:p>
        </w:tc>
        <w:tc>
          <w:tcPr/>
          <w:p w:rsidR="00000000" w:rsidDel="00000000" w:rsidP="00000000" w:rsidRDefault="00000000" w:rsidRPr="00000000" w14:paraId="00000406">
            <w:pPr>
              <w:rPr/>
            </w:pPr>
            <w:r w:rsidDel="00000000" w:rsidR="00000000" w:rsidRPr="00000000">
              <w:rPr>
                <w:sz w:val="16"/>
                <w:szCs w:val="16"/>
                <w:rtl w:val="0"/>
              </w:rPr>
              <w:t xml:space="preserve">及び駐車領域の空間特徴とマッピング関係に基づいて,前記駐車領域の前記時間における前記駐車要求を予測する。</w:t>
            </w:r>
            <w:r w:rsidDel="00000000" w:rsidR="00000000" w:rsidRPr="00000000">
              <w:rPr>
                <w:rtl w:val="0"/>
              </w:rPr>
            </w:r>
          </w:p>
        </w:tc>
        <w:tc>
          <w:tcPr>
            <w:shd w:fill="ccfeff" w:val="clear"/>
          </w:tcPr>
          <w:p w:rsidR="00000000" w:rsidDel="00000000" w:rsidP="00000000" w:rsidRDefault="00000000" w:rsidRPr="00000000" w14:paraId="00000407">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408">
            <w:pPr>
              <w:rPr/>
            </w:pPr>
            <w:r w:rsidDel="00000000" w:rsidR="00000000" w:rsidRPr="00000000">
              <w:rPr>
                <w:sz w:val="16"/>
                <w:szCs w:val="16"/>
                <w:rtl w:val="0"/>
              </w:rPr>
              <w:t xml:space="preserve">構成7Eと同様。</w:t>
            </w:r>
            <w:r w:rsidDel="00000000" w:rsidR="00000000" w:rsidRPr="00000000">
              <w:rPr>
                <w:rtl w:val="0"/>
              </w:rPr>
            </w:r>
          </w:p>
        </w:tc>
        <w:tc>
          <w:tcPr/>
          <w:p w:rsidR="00000000" w:rsidDel="00000000" w:rsidP="00000000" w:rsidRDefault="00000000" w:rsidRPr="00000000" w14:paraId="00000409">
            <w:pPr>
              <w:rPr/>
            </w:pPr>
            <w:r w:rsidDel="00000000" w:rsidR="00000000" w:rsidRPr="00000000">
              <w:rPr>
                <w:sz w:val="16"/>
                <w:szCs w:val="16"/>
                <w:rtl w:val="0"/>
              </w:rPr>
              <w:t xml:space="preserve">引用文献2[0037]</w:t>
            </w:r>
            <w:r w:rsidDel="00000000" w:rsidR="00000000" w:rsidRPr="00000000">
              <w:rPr>
                <w:rtl w:val="0"/>
              </w:rPr>
            </w:r>
          </w:p>
        </w:tc>
        <w:tc>
          <w:tcPr/>
          <w:p w:rsidR="00000000" w:rsidDel="00000000" w:rsidP="00000000" w:rsidRDefault="00000000" w:rsidRPr="00000000" w14:paraId="0000040A">
            <w:pPr>
              <w:rPr/>
            </w:pPr>
            <w:r w:rsidDel="00000000" w:rsidR="00000000" w:rsidRPr="00000000">
              <w:rPr>
                <w:sz w:val="16"/>
                <w:szCs w:val="16"/>
                <w:rtl w:val="0"/>
              </w:rPr>
              <w:t xml:space="preserve">(A) 駐車要求の予測は「駐車領域の空間特徴とマッピング関係に基づいて」行われる (効果[A]:空間的特性を考慮した高精度な駐車要求予測が可能)</w:t>
            </w:r>
            <w:r w:rsidDel="00000000" w:rsidR="00000000" w:rsidRPr="00000000">
              <w:rPr>
                <w:rtl w:val="0"/>
              </w:rPr>
            </w:r>
          </w:p>
          <w:p w:rsidR="00000000" w:rsidDel="00000000" w:rsidP="00000000" w:rsidRDefault="00000000" w:rsidRPr="00000000" w14:paraId="0000040B">
            <w:pPr>
              <w:rPr/>
            </w:pPr>
            <w:r w:rsidDel="00000000" w:rsidR="00000000" w:rsidRPr="00000000">
              <w:rPr>
                <w:sz w:val="16"/>
                <w:szCs w:val="16"/>
                <w:rtl w:val="0"/>
              </w:rPr>
              <w:t xml:space="preserve">(B) 予測は「予測モデルを使用して」行われる (効果[A]:体系的なモデルによる信頼性の高い予測が可能)</w:t>
            </w:r>
            <w:r w:rsidDel="00000000" w:rsidR="00000000" w:rsidRPr="00000000">
              <w:rPr>
                <w:rtl w:val="0"/>
              </w:rPr>
            </w:r>
          </w:p>
        </w:tc>
        <w:tc>
          <w:tcPr/>
          <w:p w:rsidR="00000000" w:rsidDel="00000000" w:rsidP="00000000" w:rsidRDefault="00000000" w:rsidRPr="00000000" w14:paraId="0000040C">
            <w:pPr>
              <w:rPr/>
            </w:pPr>
            <w:r w:rsidDel="00000000" w:rsidR="00000000" w:rsidRPr="00000000">
              <w:rPr>
                <w:sz w:val="16"/>
                <w:szCs w:val="16"/>
                <w:rtl w:val="0"/>
              </w:rPr>
              <w:t xml:space="preserve">(A) 0013, 0057</w:t>
            </w:r>
            <w:r w:rsidDel="00000000" w:rsidR="00000000" w:rsidRPr="00000000">
              <w:rPr>
                <w:rtl w:val="0"/>
              </w:rPr>
            </w:r>
          </w:p>
          <w:p w:rsidR="00000000" w:rsidDel="00000000" w:rsidP="00000000" w:rsidRDefault="00000000" w:rsidRPr="00000000" w14:paraId="0000040D">
            <w:pPr>
              <w:rPr/>
            </w:pPr>
            <w:r w:rsidDel="00000000" w:rsidR="00000000" w:rsidRPr="00000000">
              <w:rPr>
                <w:sz w:val="16"/>
                <w:szCs w:val="16"/>
                <w:rtl w:val="0"/>
              </w:rPr>
              <w:t xml:space="preserve">(B) 0057</w:t>
            </w:r>
            <w:r w:rsidDel="00000000" w:rsidR="00000000" w:rsidRPr="00000000">
              <w:rPr>
                <w:rtl w:val="0"/>
              </w:rPr>
            </w:r>
          </w:p>
        </w:tc>
      </w:tr>
      <w:tr>
        <w:trPr>
          <w:cantSplit w:val="0"/>
          <w:tblHeader w:val="0"/>
        </w:trPr>
        <w:tc>
          <w:tcPr/>
          <w:p w:rsidR="00000000" w:rsidDel="00000000" w:rsidP="00000000" w:rsidRDefault="00000000" w:rsidRPr="00000000" w14:paraId="0000040E">
            <w:pPr>
              <w:rPr/>
            </w:pPr>
            <w:r w:rsidDel="00000000" w:rsidR="00000000" w:rsidRPr="00000000">
              <w:rPr>
                <w:rtl w:val="0"/>
              </w:rPr>
            </w:r>
          </w:p>
        </w:tc>
        <w:tc>
          <w:tcPr/>
          <w:p w:rsidR="00000000" w:rsidDel="00000000" w:rsidP="00000000" w:rsidRDefault="00000000" w:rsidRPr="00000000" w14:paraId="0000040F">
            <w:pPr>
              <w:rPr/>
            </w:pPr>
            <w:r w:rsidDel="00000000" w:rsidR="00000000" w:rsidRPr="00000000">
              <w:rPr>
                <w:sz w:val="16"/>
                <w:szCs w:val="16"/>
                <w:rtl w:val="0"/>
              </w:rPr>
              <w:t xml:space="preserve">【請求項17】</w:t>
            </w:r>
            <w:r w:rsidDel="00000000" w:rsidR="00000000" w:rsidRPr="00000000">
              <w:rPr>
                <w:rtl w:val="0"/>
              </w:rPr>
            </w:r>
          </w:p>
        </w:tc>
        <w:tc>
          <w:tcPr/>
          <w:p w:rsidR="00000000" w:rsidDel="00000000" w:rsidP="00000000" w:rsidRDefault="00000000" w:rsidRPr="00000000" w14:paraId="00000410">
            <w:pPr>
              <w:rPr/>
            </w:pPr>
            <w:r w:rsidDel="00000000" w:rsidR="00000000" w:rsidRPr="00000000">
              <w:rPr>
                <w:rtl w:val="0"/>
              </w:rPr>
            </w:r>
          </w:p>
        </w:tc>
        <w:tc>
          <w:tcPr/>
          <w:p w:rsidR="00000000" w:rsidDel="00000000" w:rsidP="00000000" w:rsidRDefault="00000000" w:rsidRPr="00000000" w14:paraId="00000411">
            <w:pPr>
              <w:rPr/>
            </w:pPr>
            <w:r w:rsidDel="00000000" w:rsidR="00000000" w:rsidRPr="00000000">
              <w:rPr>
                <w:rtl w:val="0"/>
              </w:rPr>
            </w:r>
          </w:p>
        </w:tc>
        <w:tc>
          <w:tcPr/>
          <w:p w:rsidR="00000000" w:rsidDel="00000000" w:rsidP="00000000" w:rsidRDefault="00000000" w:rsidRPr="00000000" w14:paraId="00000412">
            <w:pPr>
              <w:rPr/>
            </w:pPr>
            <w:r w:rsidDel="00000000" w:rsidR="00000000" w:rsidRPr="00000000">
              <w:rPr>
                <w:rtl w:val="0"/>
              </w:rPr>
            </w:r>
          </w:p>
        </w:tc>
        <w:tc>
          <w:tcPr/>
          <w:p w:rsidR="00000000" w:rsidDel="00000000" w:rsidP="00000000" w:rsidRDefault="00000000" w:rsidRPr="00000000" w14:paraId="00000413">
            <w:pPr>
              <w:rPr/>
            </w:pPr>
            <w:r w:rsidDel="00000000" w:rsidR="00000000" w:rsidRPr="00000000">
              <w:rPr>
                <w:rtl w:val="0"/>
              </w:rPr>
            </w:r>
          </w:p>
        </w:tc>
        <w:tc>
          <w:tcPr/>
          <w:p w:rsidR="00000000" w:rsidDel="00000000" w:rsidP="00000000" w:rsidRDefault="00000000" w:rsidRPr="00000000" w14:paraId="00000414">
            <w:pPr>
              <w:rPr/>
            </w:pPr>
            <w:r w:rsidDel="00000000" w:rsidR="00000000" w:rsidRPr="00000000">
              <w:rPr>
                <w:rtl w:val="0"/>
              </w:rPr>
            </w:r>
          </w:p>
        </w:tc>
      </w:tr>
      <w:tr>
        <w:trPr>
          <w:cantSplit w:val="0"/>
          <w:tblHeader w:val="0"/>
        </w:trPr>
        <w:tc>
          <w:tcPr/>
          <w:p w:rsidR="00000000" w:rsidDel="00000000" w:rsidP="00000000" w:rsidRDefault="00000000" w:rsidRPr="00000000" w14:paraId="00000415">
            <w:pPr>
              <w:rPr/>
            </w:pPr>
            <w:r w:rsidDel="00000000" w:rsidR="00000000" w:rsidRPr="00000000">
              <w:rPr>
                <w:sz w:val="16"/>
                <w:szCs w:val="16"/>
                <w:rtl w:val="0"/>
              </w:rPr>
              <w:t xml:space="preserve">17A</w:t>
            </w:r>
            <w:r w:rsidDel="00000000" w:rsidR="00000000" w:rsidRPr="00000000">
              <w:rPr>
                <w:rtl w:val="0"/>
              </w:rPr>
            </w:r>
          </w:p>
        </w:tc>
        <w:tc>
          <w:tcPr/>
          <w:p w:rsidR="00000000" w:rsidDel="00000000" w:rsidP="00000000" w:rsidRDefault="00000000" w:rsidRPr="00000000" w14:paraId="00000416">
            <w:pPr>
              <w:rPr/>
            </w:pPr>
            <w:r w:rsidDel="00000000" w:rsidR="00000000" w:rsidRPr="00000000">
              <w:rPr>
                <w:sz w:val="16"/>
                <w:szCs w:val="16"/>
                <w:rtl w:val="0"/>
              </w:rPr>
              <w:t xml:space="preserve">請求項16に記載の装置であって,</w:t>
            </w:r>
            <w:r w:rsidDel="00000000" w:rsidR="00000000" w:rsidRPr="00000000">
              <w:rPr>
                <w:rtl w:val="0"/>
              </w:rPr>
            </w:r>
          </w:p>
        </w:tc>
        <w:tc>
          <w:tcPr>
            <w:shd w:fill="ccfeff" w:val="clear"/>
          </w:tcPr>
          <w:p w:rsidR="00000000" w:rsidDel="00000000" w:rsidP="00000000" w:rsidRDefault="00000000" w:rsidRPr="00000000" w14:paraId="00000417">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418">
            <w:pPr>
              <w:rPr/>
            </w:pPr>
            <w:r w:rsidDel="00000000" w:rsidR="00000000" w:rsidRPr="00000000">
              <w:rPr>
                <w:sz w:val="16"/>
                <w:szCs w:val="16"/>
                <w:rtl w:val="0"/>
              </w:rPr>
              <w:t xml:space="preserve">構成16Aと同様。</w:t>
            </w:r>
            <w:r w:rsidDel="00000000" w:rsidR="00000000" w:rsidRPr="00000000">
              <w:rPr>
                <w:rtl w:val="0"/>
              </w:rPr>
            </w:r>
          </w:p>
        </w:tc>
        <w:tc>
          <w:tcPr/>
          <w:p w:rsidR="00000000" w:rsidDel="00000000" w:rsidP="00000000" w:rsidRDefault="00000000" w:rsidRPr="00000000" w14:paraId="00000419">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41A">
            <w:pPr>
              <w:rPr/>
            </w:pPr>
            <w:r w:rsidDel="00000000" w:rsidR="00000000" w:rsidRPr="00000000">
              <w:rPr>
                <w:rtl w:val="0"/>
              </w:rPr>
            </w:r>
          </w:p>
        </w:tc>
        <w:tc>
          <w:tcPr/>
          <w:p w:rsidR="00000000" w:rsidDel="00000000" w:rsidP="00000000" w:rsidRDefault="00000000" w:rsidRPr="00000000" w14:paraId="0000041B">
            <w:pPr>
              <w:rPr/>
            </w:pPr>
            <w:r w:rsidDel="00000000" w:rsidR="00000000" w:rsidRPr="00000000">
              <w:rPr>
                <w:rtl w:val="0"/>
              </w:rPr>
            </w:r>
          </w:p>
        </w:tc>
      </w:tr>
      <w:tr>
        <w:trPr>
          <w:cantSplit w:val="0"/>
          <w:tblHeader w:val="0"/>
        </w:trPr>
        <w:tc>
          <w:tcPr/>
          <w:p w:rsidR="00000000" w:rsidDel="00000000" w:rsidP="00000000" w:rsidRDefault="00000000" w:rsidRPr="00000000" w14:paraId="0000041C">
            <w:pPr>
              <w:rPr/>
            </w:pPr>
            <w:r w:rsidDel="00000000" w:rsidR="00000000" w:rsidRPr="00000000">
              <w:rPr>
                <w:sz w:val="16"/>
                <w:szCs w:val="16"/>
                <w:rtl w:val="0"/>
              </w:rPr>
              <w:t xml:space="preserve">17B</w:t>
            </w:r>
            <w:r w:rsidDel="00000000" w:rsidR="00000000" w:rsidRPr="00000000">
              <w:rPr>
                <w:rtl w:val="0"/>
              </w:rPr>
            </w:r>
          </w:p>
        </w:tc>
        <w:tc>
          <w:tcPr/>
          <w:p w:rsidR="00000000" w:rsidDel="00000000" w:rsidP="00000000" w:rsidRDefault="00000000" w:rsidRPr="00000000" w14:paraId="0000041D">
            <w:pPr>
              <w:rPr/>
            </w:pPr>
            <w:r w:rsidDel="00000000" w:rsidR="00000000" w:rsidRPr="00000000">
              <w:rPr>
                <w:sz w:val="16"/>
                <w:szCs w:val="16"/>
                <w:rtl w:val="0"/>
              </w:rPr>
              <w:t xml:space="preserve">ここで前記空間特徴は以下の少なくとも一つを含む:</w:t>
            </w:r>
            <w:r w:rsidDel="00000000" w:rsidR="00000000" w:rsidRPr="00000000">
              <w:rPr>
                <w:rtl w:val="0"/>
              </w:rPr>
            </w:r>
          </w:p>
        </w:tc>
        <w:tc>
          <w:tcPr>
            <w:shd w:fill="ccfeff" w:val="clear"/>
          </w:tcPr>
          <w:p w:rsidR="00000000" w:rsidDel="00000000" w:rsidP="00000000" w:rsidRDefault="00000000" w:rsidRPr="00000000" w14:paraId="0000041E">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41F">
            <w:pPr>
              <w:rPr/>
            </w:pPr>
            <w:r w:rsidDel="00000000" w:rsidR="00000000" w:rsidRPr="00000000">
              <w:rPr>
                <w:sz w:val="16"/>
                <w:szCs w:val="16"/>
                <w:rtl w:val="0"/>
              </w:rPr>
              <w:t xml:space="preserve">構成8Bと同様。</w:t>
            </w:r>
            <w:r w:rsidDel="00000000" w:rsidR="00000000" w:rsidRPr="00000000">
              <w:rPr>
                <w:rtl w:val="0"/>
              </w:rPr>
            </w:r>
          </w:p>
        </w:tc>
        <w:tc>
          <w:tcPr/>
          <w:p w:rsidR="00000000" w:rsidDel="00000000" w:rsidP="00000000" w:rsidRDefault="00000000" w:rsidRPr="00000000" w14:paraId="00000420">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421">
            <w:pPr>
              <w:rPr/>
            </w:pPr>
            <w:r w:rsidDel="00000000" w:rsidR="00000000" w:rsidRPr="00000000">
              <w:rPr>
                <w:rtl w:val="0"/>
              </w:rPr>
            </w:r>
          </w:p>
        </w:tc>
        <w:tc>
          <w:tcPr/>
          <w:p w:rsidR="00000000" w:rsidDel="00000000" w:rsidP="00000000" w:rsidRDefault="00000000" w:rsidRPr="00000000" w14:paraId="00000422">
            <w:pPr>
              <w:rPr/>
            </w:pPr>
            <w:r w:rsidDel="00000000" w:rsidR="00000000" w:rsidRPr="00000000">
              <w:rPr>
                <w:rtl w:val="0"/>
              </w:rPr>
            </w:r>
          </w:p>
        </w:tc>
      </w:tr>
      <w:tr>
        <w:trPr>
          <w:cantSplit w:val="0"/>
          <w:tblHeader w:val="0"/>
        </w:trPr>
        <w:tc>
          <w:tcPr/>
          <w:p w:rsidR="00000000" w:rsidDel="00000000" w:rsidP="00000000" w:rsidRDefault="00000000" w:rsidRPr="00000000" w14:paraId="00000423">
            <w:pPr>
              <w:rPr/>
            </w:pPr>
            <w:r w:rsidDel="00000000" w:rsidR="00000000" w:rsidRPr="00000000">
              <w:rPr>
                <w:sz w:val="16"/>
                <w:szCs w:val="16"/>
                <w:rtl w:val="0"/>
              </w:rPr>
              <w:t xml:space="preserve">17C</w:t>
            </w:r>
            <w:r w:rsidDel="00000000" w:rsidR="00000000" w:rsidRPr="00000000">
              <w:rPr>
                <w:rtl w:val="0"/>
              </w:rPr>
            </w:r>
          </w:p>
        </w:tc>
        <w:tc>
          <w:tcPr/>
          <w:p w:rsidR="00000000" w:rsidDel="00000000" w:rsidP="00000000" w:rsidRDefault="00000000" w:rsidRPr="00000000" w14:paraId="00000424">
            <w:pPr>
              <w:rPr/>
            </w:pPr>
            <w:r w:rsidDel="00000000" w:rsidR="00000000" w:rsidRPr="00000000">
              <w:rPr>
                <w:sz w:val="16"/>
                <w:szCs w:val="16"/>
                <w:rtl w:val="0"/>
              </w:rPr>
              <w:t xml:space="preserve">少なくとも一つの関心点からの距離;</w:t>
            </w:r>
            <w:r w:rsidDel="00000000" w:rsidR="00000000" w:rsidRPr="00000000">
              <w:rPr>
                <w:rtl w:val="0"/>
              </w:rPr>
            </w:r>
          </w:p>
        </w:tc>
        <w:tc>
          <w:tcPr>
            <w:shd w:fill="ccfeff" w:val="clear"/>
          </w:tcPr>
          <w:p w:rsidR="00000000" w:rsidDel="00000000" w:rsidP="00000000" w:rsidRDefault="00000000" w:rsidRPr="00000000" w14:paraId="00000425">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426">
            <w:pPr>
              <w:rPr/>
            </w:pPr>
            <w:r w:rsidDel="00000000" w:rsidR="00000000" w:rsidRPr="00000000">
              <w:rPr>
                <w:sz w:val="16"/>
                <w:szCs w:val="16"/>
                <w:rtl w:val="0"/>
              </w:rPr>
              <w:t xml:space="preserve">構成8Cと同様。</w:t>
            </w:r>
            <w:r w:rsidDel="00000000" w:rsidR="00000000" w:rsidRPr="00000000">
              <w:rPr>
                <w:rtl w:val="0"/>
              </w:rPr>
            </w:r>
          </w:p>
        </w:tc>
        <w:tc>
          <w:tcPr/>
          <w:p w:rsidR="00000000" w:rsidDel="00000000" w:rsidP="00000000" w:rsidRDefault="00000000" w:rsidRPr="00000000" w14:paraId="00000427">
            <w:pPr>
              <w:rPr/>
            </w:pPr>
            <w:r w:rsidDel="00000000" w:rsidR="00000000" w:rsidRPr="00000000">
              <w:rPr>
                <w:sz w:val="16"/>
                <w:szCs w:val="16"/>
                <w:rtl w:val="0"/>
              </w:rPr>
              <w:t xml:space="preserve">引用文献2[0051]</w:t>
            </w:r>
            <w:r w:rsidDel="00000000" w:rsidR="00000000" w:rsidRPr="00000000">
              <w:rPr>
                <w:rtl w:val="0"/>
              </w:rPr>
            </w:r>
          </w:p>
        </w:tc>
        <w:tc>
          <w:tcPr/>
          <w:p w:rsidR="00000000" w:rsidDel="00000000" w:rsidP="00000000" w:rsidRDefault="00000000" w:rsidRPr="00000000" w14:paraId="00000428">
            <w:pPr>
              <w:rPr/>
            </w:pPr>
            <w:r w:rsidDel="00000000" w:rsidR="00000000" w:rsidRPr="00000000">
              <w:rPr>
                <w:rtl w:val="0"/>
              </w:rPr>
            </w:r>
          </w:p>
        </w:tc>
        <w:tc>
          <w:tcPr/>
          <w:p w:rsidR="00000000" w:rsidDel="00000000" w:rsidP="00000000" w:rsidRDefault="00000000" w:rsidRPr="00000000" w14:paraId="00000429">
            <w:pPr>
              <w:rPr/>
            </w:pPr>
            <w:r w:rsidDel="00000000" w:rsidR="00000000" w:rsidRPr="00000000">
              <w:rPr>
                <w:rtl w:val="0"/>
              </w:rPr>
            </w:r>
          </w:p>
        </w:tc>
      </w:tr>
      <w:tr>
        <w:trPr>
          <w:cantSplit w:val="0"/>
          <w:tblHeader w:val="0"/>
        </w:trPr>
        <w:tc>
          <w:tcPr/>
          <w:p w:rsidR="00000000" w:rsidDel="00000000" w:rsidP="00000000" w:rsidRDefault="00000000" w:rsidRPr="00000000" w14:paraId="0000042A">
            <w:pPr>
              <w:rPr/>
            </w:pPr>
            <w:r w:rsidDel="00000000" w:rsidR="00000000" w:rsidRPr="00000000">
              <w:rPr>
                <w:sz w:val="16"/>
                <w:szCs w:val="16"/>
                <w:rtl w:val="0"/>
              </w:rPr>
              <w:t xml:space="preserve">17D</w:t>
            </w:r>
            <w:r w:rsidDel="00000000" w:rsidR="00000000" w:rsidRPr="00000000">
              <w:rPr>
                <w:rtl w:val="0"/>
              </w:rPr>
            </w:r>
          </w:p>
        </w:tc>
        <w:tc>
          <w:tcPr/>
          <w:p w:rsidR="00000000" w:rsidDel="00000000" w:rsidP="00000000" w:rsidRDefault="00000000" w:rsidRPr="00000000" w14:paraId="0000042B">
            <w:pPr>
              <w:rPr/>
            </w:pPr>
            <w:r w:rsidDel="00000000" w:rsidR="00000000" w:rsidRPr="00000000">
              <w:rPr>
                <w:sz w:val="16"/>
                <w:szCs w:val="16"/>
                <w:rtl w:val="0"/>
              </w:rPr>
              <w:t xml:space="preserve">及び周辺の関心点の数。</w:t>
            </w:r>
            <w:r w:rsidDel="00000000" w:rsidR="00000000" w:rsidRPr="00000000">
              <w:rPr>
                <w:rtl w:val="0"/>
              </w:rPr>
            </w:r>
          </w:p>
        </w:tc>
        <w:tc>
          <w:tcPr>
            <w:shd w:fill="ffcccb" w:val="clear"/>
          </w:tcPr>
          <w:p w:rsidR="00000000" w:rsidDel="00000000" w:rsidP="00000000" w:rsidRDefault="00000000" w:rsidRPr="00000000" w14:paraId="0000042C">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42D">
            <w:pPr>
              <w:rPr/>
            </w:pPr>
            <w:r w:rsidDel="00000000" w:rsidR="00000000" w:rsidRPr="00000000">
              <w:rPr>
                <w:sz w:val="16"/>
                <w:szCs w:val="16"/>
                <w:rtl w:val="0"/>
              </w:rPr>
              <w:t xml:space="preserve">構成8Dと同様。</w:t>
            </w:r>
            <w:r w:rsidDel="00000000" w:rsidR="00000000" w:rsidRPr="00000000">
              <w:rPr>
                <w:rtl w:val="0"/>
              </w:rPr>
            </w:r>
          </w:p>
        </w:tc>
        <w:tc>
          <w:tcPr/>
          <w:p w:rsidR="00000000" w:rsidDel="00000000" w:rsidP="00000000" w:rsidRDefault="00000000" w:rsidRPr="00000000" w14:paraId="0000042E">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42F">
            <w:pPr>
              <w:rPr/>
            </w:pPr>
            <w:r w:rsidDel="00000000" w:rsidR="00000000" w:rsidRPr="00000000">
              <w:rPr>
                <w:sz w:val="16"/>
                <w:szCs w:val="16"/>
                <w:rtl w:val="0"/>
              </w:rPr>
              <w:t xml:space="preserve">(A) 周辺の関心点は「ショッピングセンター、レストラン、学校などを含む」(効果[A]:ユーザの実際の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となる施設の分布を考慮した駐車難易度予測が可能)</w:t>
            </w:r>
            <w:r w:rsidDel="00000000" w:rsidR="00000000" w:rsidRPr="00000000">
              <w:rPr>
                <w:rtl w:val="0"/>
              </w:rPr>
            </w:r>
          </w:p>
          <w:p w:rsidR="00000000" w:rsidDel="00000000" w:rsidP="00000000" w:rsidRDefault="00000000" w:rsidRPr="00000000" w14:paraId="00000430">
            <w:pPr>
              <w:rPr/>
            </w:pPr>
            <w:r w:rsidDel="00000000" w:rsidR="00000000" w:rsidRPr="00000000">
              <w:rPr>
                <w:sz w:val="16"/>
                <w:szCs w:val="16"/>
                <w:rtl w:val="0"/>
              </w:rPr>
              <w:t xml:space="preserve">(B) 関心点は「ナビゲーション</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として設定される」(効果[A]:ユーザの実際の訪問先に基づいた駐車情報提供が可能)</w:t>
            </w:r>
            <w:r w:rsidDel="00000000" w:rsidR="00000000" w:rsidRPr="00000000">
              <w:rPr>
                <w:rtl w:val="0"/>
              </w:rPr>
            </w:r>
          </w:p>
        </w:tc>
        <w:tc>
          <w:tcPr/>
          <w:p w:rsidR="00000000" w:rsidDel="00000000" w:rsidP="00000000" w:rsidRDefault="00000000" w:rsidRPr="00000000" w14:paraId="00000431">
            <w:pPr>
              <w:rPr/>
            </w:pPr>
            <w:r w:rsidDel="00000000" w:rsidR="00000000" w:rsidRPr="00000000">
              <w:rPr>
                <w:sz w:val="16"/>
                <w:szCs w:val="16"/>
                <w:rtl w:val="0"/>
              </w:rPr>
              <w:t xml:space="preserve">(A) 0005, 0044</w:t>
            </w:r>
            <w:r w:rsidDel="00000000" w:rsidR="00000000" w:rsidRPr="00000000">
              <w:rPr>
                <w:rtl w:val="0"/>
              </w:rPr>
            </w:r>
          </w:p>
          <w:p w:rsidR="00000000" w:rsidDel="00000000" w:rsidP="00000000" w:rsidRDefault="00000000" w:rsidRPr="00000000" w14:paraId="00000432">
            <w:pPr>
              <w:rPr/>
            </w:pPr>
            <w:r w:rsidDel="00000000" w:rsidR="00000000" w:rsidRPr="00000000">
              <w:rPr>
                <w:sz w:val="16"/>
                <w:szCs w:val="16"/>
                <w:rtl w:val="0"/>
              </w:rPr>
              <w:t xml:space="preserve">(B) 0005, 0044</w:t>
            </w:r>
            <w:r w:rsidDel="00000000" w:rsidR="00000000" w:rsidRPr="00000000">
              <w:rPr>
                <w:rtl w:val="0"/>
              </w:rPr>
            </w:r>
          </w:p>
        </w:tc>
      </w:tr>
      <w:tr>
        <w:trPr>
          <w:cantSplit w:val="0"/>
          <w:tblHeader w:val="0"/>
        </w:trPr>
        <w:tc>
          <w:tcPr/>
          <w:p w:rsidR="00000000" w:rsidDel="00000000" w:rsidP="00000000" w:rsidRDefault="00000000" w:rsidRPr="00000000" w14:paraId="00000433">
            <w:pPr>
              <w:rPr/>
            </w:pPr>
            <w:r w:rsidDel="00000000" w:rsidR="00000000" w:rsidRPr="00000000">
              <w:rPr>
                <w:rtl w:val="0"/>
              </w:rPr>
            </w:r>
          </w:p>
        </w:tc>
        <w:tc>
          <w:tcPr/>
          <w:p w:rsidR="00000000" w:rsidDel="00000000" w:rsidP="00000000" w:rsidRDefault="00000000" w:rsidRPr="00000000" w14:paraId="00000434">
            <w:pPr>
              <w:rPr/>
            </w:pPr>
            <w:r w:rsidDel="00000000" w:rsidR="00000000" w:rsidRPr="00000000">
              <w:rPr>
                <w:sz w:val="16"/>
                <w:szCs w:val="16"/>
                <w:rtl w:val="0"/>
              </w:rPr>
              <w:t xml:space="preserve">【請求項18】</w:t>
            </w:r>
            <w:r w:rsidDel="00000000" w:rsidR="00000000" w:rsidRPr="00000000">
              <w:rPr>
                <w:rtl w:val="0"/>
              </w:rPr>
            </w:r>
          </w:p>
        </w:tc>
        <w:tc>
          <w:tcPr/>
          <w:p w:rsidR="00000000" w:rsidDel="00000000" w:rsidP="00000000" w:rsidRDefault="00000000" w:rsidRPr="00000000" w14:paraId="00000435">
            <w:pPr>
              <w:rPr/>
            </w:pPr>
            <w:r w:rsidDel="00000000" w:rsidR="00000000" w:rsidRPr="00000000">
              <w:rPr>
                <w:rtl w:val="0"/>
              </w:rPr>
            </w:r>
          </w:p>
        </w:tc>
        <w:tc>
          <w:tcPr/>
          <w:p w:rsidR="00000000" w:rsidDel="00000000" w:rsidP="00000000" w:rsidRDefault="00000000" w:rsidRPr="00000000" w14:paraId="00000436">
            <w:pPr>
              <w:rPr/>
            </w:pPr>
            <w:r w:rsidDel="00000000" w:rsidR="00000000" w:rsidRPr="00000000">
              <w:rPr>
                <w:rtl w:val="0"/>
              </w:rPr>
            </w:r>
          </w:p>
        </w:tc>
        <w:tc>
          <w:tcPr/>
          <w:p w:rsidR="00000000" w:rsidDel="00000000" w:rsidP="00000000" w:rsidRDefault="00000000" w:rsidRPr="00000000" w14:paraId="00000437">
            <w:pPr>
              <w:rPr/>
            </w:pPr>
            <w:r w:rsidDel="00000000" w:rsidR="00000000" w:rsidRPr="00000000">
              <w:rPr>
                <w:rtl w:val="0"/>
              </w:rPr>
            </w:r>
          </w:p>
        </w:tc>
        <w:tc>
          <w:tcPr/>
          <w:p w:rsidR="00000000" w:rsidDel="00000000" w:rsidP="00000000" w:rsidRDefault="00000000" w:rsidRPr="00000000" w14:paraId="00000438">
            <w:pPr>
              <w:rPr/>
            </w:pPr>
            <w:r w:rsidDel="00000000" w:rsidR="00000000" w:rsidRPr="00000000">
              <w:rPr>
                <w:rtl w:val="0"/>
              </w:rPr>
            </w:r>
          </w:p>
        </w:tc>
        <w:tc>
          <w:tcPr/>
          <w:p w:rsidR="00000000" w:rsidDel="00000000" w:rsidP="00000000" w:rsidRDefault="00000000" w:rsidRPr="00000000" w14:paraId="00000439">
            <w:pPr>
              <w:rPr/>
            </w:pPr>
            <w:r w:rsidDel="00000000" w:rsidR="00000000" w:rsidRPr="00000000">
              <w:rPr>
                <w:rtl w:val="0"/>
              </w:rPr>
            </w:r>
          </w:p>
        </w:tc>
      </w:tr>
      <w:tr>
        <w:trPr>
          <w:cantSplit w:val="0"/>
          <w:tblHeader w:val="0"/>
        </w:trPr>
        <w:tc>
          <w:tcPr/>
          <w:p w:rsidR="00000000" w:rsidDel="00000000" w:rsidP="00000000" w:rsidRDefault="00000000" w:rsidRPr="00000000" w14:paraId="0000043A">
            <w:pPr>
              <w:rPr/>
            </w:pPr>
            <w:r w:rsidDel="00000000" w:rsidR="00000000" w:rsidRPr="00000000">
              <w:rPr>
                <w:sz w:val="16"/>
                <w:szCs w:val="16"/>
                <w:rtl w:val="0"/>
              </w:rPr>
              <w:t xml:space="preserve">18A</w:t>
            </w:r>
            <w:r w:rsidDel="00000000" w:rsidR="00000000" w:rsidRPr="00000000">
              <w:rPr>
                <w:rtl w:val="0"/>
              </w:rPr>
            </w:r>
          </w:p>
        </w:tc>
        <w:tc>
          <w:tcPr/>
          <w:p w:rsidR="00000000" w:rsidDel="00000000" w:rsidP="00000000" w:rsidRDefault="00000000" w:rsidRPr="00000000" w14:paraId="0000043B">
            <w:pPr>
              <w:rPr/>
            </w:pPr>
            <w:r w:rsidDel="00000000" w:rsidR="00000000" w:rsidRPr="00000000">
              <w:rPr>
                <w:sz w:val="16"/>
                <w:szCs w:val="16"/>
                <w:rtl w:val="0"/>
              </w:rPr>
              <w:t xml:space="preserve">請求項15に記載の装置であって,</w:t>
            </w:r>
            <w:r w:rsidDel="00000000" w:rsidR="00000000" w:rsidRPr="00000000">
              <w:rPr>
                <w:rtl w:val="0"/>
              </w:rPr>
            </w:r>
          </w:p>
        </w:tc>
        <w:tc>
          <w:tcPr>
            <w:shd w:fill="ccfeff" w:val="clear"/>
          </w:tcPr>
          <w:p w:rsidR="00000000" w:rsidDel="00000000" w:rsidP="00000000" w:rsidRDefault="00000000" w:rsidRPr="00000000" w14:paraId="0000043C">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43D">
            <w:pPr>
              <w:rPr/>
            </w:pPr>
            <w:r w:rsidDel="00000000" w:rsidR="00000000" w:rsidRPr="00000000">
              <w:rPr>
                <w:sz w:val="16"/>
                <w:szCs w:val="16"/>
                <w:rtl w:val="0"/>
              </w:rPr>
              <w:t xml:space="preserve">構成15Aと同様。</w:t>
            </w:r>
            <w:r w:rsidDel="00000000" w:rsidR="00000000" w:rsidRPr="00000000">
              <w:rPr>
                <w:rtl w:val="0"/>
              </w:rPr>
            </w:r>
          </w:p>
        </w:tc>
        <w:tc>
          <w:tcPr/>
          <w:p w:rsidR="00000000" w:rsidDel="00000000" w:rsidP="00000000" w:rsidRDefault="00000000" w:rsidRPr="00000000" w14:paraId="0000043E">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43F">
            <w:pPr>
              <w:rPr/>
            </w:pPr>
            <w:r w:rsidDel="00000000" w:rsidR="00000000" w:rsidRPr="00000000">
              <w:rPr>
                <w:rtl w:val="0"/>
              </w:rPr>
            </w:r>
          </w:p>
        </w:tc>
        <w:tc>
          <w:tcPr/>
          <w:p w:rsidR="00000000" w:rsidDel="00000000" w:rsidP="00000000" w:rsidRDefault="00000000" w:rsidRPr="00000000" w14:paraId="00000440">
            <w:pPr>
              <w:rPr/>
            </w:pPr>
            <w:r w:rsidDel="00000000" w:rsidR="00000000" w:rsidRPr="00000000">
              <w:rPr>
                <w:rtl w:val="0"/>
              </w:rPr>
            </w:r>
          </w:p>
        </w:tc>
      </w:tr>
      <w:tr>
        <w:trPr>
          <w:cantSplit w:val="0"/>
          <w:tblHeader w:val="0"/>
        </w:trPr>
        <w:tc>
          <w:tcPr/>
          <w:p w:rsidR="00000000" w:rsidDel="00000000" w:rsidP="00000000" w:rsidRDefault="00000000" w:rsidRPr="00000000" w14:paraId="00000441">
            <w:pPr>
              <w:rPr/>
            </w:pPr>
            <w:r w:rsidDel="00000000" w:rsidR="00000000" w:rsidRPr="00000000">
              <w:rPr>
                <w:sz w:val="16"/>
                <w:szCs w:val="16"/>
                <w:rtl w:val="0"/>
              </w:rPr>
              <w:t xml:space="preserve">18B</w:t>
            </w:r>
            <w:r w:rsidDel="00000000" w:rsidR="00000000" w:rsidRPr="00000000">
              <w:rPr>
                <w:rtl w:val="0"/>
              </w:rPr>
            </w:r>
          </w:p>
        </w:tc>
        <w:tc>
          <w:tcPr/>
          <w:p w:rsidR="00000000" w:rsidDel="00000000" w:rsidP="00000000" w:rsidRDefault="00000000" w:rsidRPr="00000000" w14:paraId="00000442">
            <w:pPr>
              <w:rPr/>
            </w:pPr>
            <w:r w:rsidDel="00000000" w:rsidR="00000000" w:rsidRPr="00000000">
              <w:rPr>
                <w:sz w:val="16"/>
                <w:szCs w:val="16"/>
                <w:rtl w:val="0"/>
              </w:rPr>
              <w:t xml:space="preserve">ここで前記予測ユニットはさらに以下のように構成される:</w:t>
            </w:r>
            <w:r w:rsidDel="00000000" w:rsidR="00000000" w:rsidRPr="00000000">
              <w:rPr>
                <w:rtl w:val="0"/>
              </w:rPr>
            </w:r>
          </w:p>
        </w:tc>
        <w:tc>
          <w:tcPr>
            <w:shd w:fill="ccfeff" w:val="clear"/>
          </w:tcPr>
          <w:p w:rsidR="00000000" w:rsidDel="00000000" w:rsidP="00000000" w:rsidRDefault="00000000" w:rsidRPr="00000000" w14:paraId="00000443">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444">
            <w:pPr>
              <w:rPr/>
            </w:pPr>
            <w:r w:rsidDel="00000000" w:rsidR="00000000" w:rsidRPr="00000000">
              <w:rPr>
                <w:sz w:val="16"/>
                <w:szCs w:val="16"/>
                <w:rtl w:val="0"/>
              </w:rPr>
              <w:t xml:space="preserve">構成15Bと同様。</w:t>
            </w:r>
            <w:r w:rsidDel="00000000" w:rsidR="00000000" w:rsidRPr="00000000">
              <w:rPr>
                <w:rtl w:val="0"/>
              </w:rPr>
            </w:r>
          </w:p>
        </w:tc>
        <w:tc>
          <w:tcPr/>
          <w:p w:rsidR="00000000" w:rsidDel="00000000" w:rsidP="00000000" w:rsidRDefault="00000000" w:rsidRPr="00000000" w14:paraId="00000445">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446">
            <w:pPr>
              <w:rPr/>
            </w:pPr>
            <w:r w:rsidDel="00000000" w:rsidR="00000000" w:rsidRPr="00000000">
              <w:rPr>
                <w:sz w:val="16"/>
                <w:szCs w:val="16"/>
                <w:rtl w:val="0"/>
              </w:rPr>
              <w:t xml:space="preserve">(A) 予測ユニットは「マッピング関係決定ユニットから提供される予測モデルを使用する」ように構成される (効果[A]:体系的なモデルによる信頼性の高い予測が可能)</w:t>
            </w:r>
            <w:r w:rsidDel="00000000" w:rsidR="00000000" w:rsidRPr="00000000">
              <w:rPr>
                <w:rtl w:val="0"/>
              </w:rPr>
            </w:r>
          </w:p>
          <w:p w:rsidR="00000000" w:rsidDel="00000000" w:rsidP="00000000" w:rsidRDefault="00000000" w:rsidRPr="00000000" w14:paraId="00000447">
            <w:pPr>
              <w:rPr/>
            </w:pPr>
            <w:r w:rsidDel="00000000" w:rsidR="00000000" w:rsidRPr="00000000">
              <w:rPr>
                <w:sz w:val="16"/>
                <w:szCs w:val="16"/>
                <w:rtl w:val="0"/>
              </w:rPr>
              <w:t xml:space="preserve">(B) 予測ユニットは「駐車場が特定の時点で駐車要求を予測するために予測モデルを使用する」ように構成される (効果[A]:時間的要素を考慮した高精度な予測が可能)</w:t>
            </w:r>
            <w:r w:rsidDel="00000000" w:rsidR="00000000" w:rsidRPr="00000000">
              <w:rPr>
                <w:rtl w:val="0"/>
              </w:rPr>
            </w:r>
          </w:p>
        </w:tc>
        <w:tc>
          <w:tcPr/>
          <w:p w:rsidR="00000000" w:rsidDel="00000000" w:rsidP="00000000" w:rsidRDefault="00000000" w:rsidRPr="00000000" w14:paraId="00000448">
            <w:pPr>
              <w:rPr/>
            </w:pPr>
            <w:r w:rsidDel="00000000" w:rsidR="00000000" w:rsidRPr="00000000">
              <w:rPr>
                <w:sz w:val="16"/>
                <w:szCs w:val="16"/>
                <w:rtl w:val="0"/>
              </w:rPr>
              <w:t xml:space="preserve">(A) 0054, 0057</w:t>
            </w:r>
            <w:r w:rsidDel="00000000" w:rsidR="00000000" w:rsidRPr="00000000">
              <w:rPr>
                <w:rtl w:val="0"/>
              </w:rPr>
            </w:r>
          </w:p>
          <w:p w:rsidR="00000000" w:rsidDel="00000000" w:rsidP="00000000" w:rsidRDefault="00000000" w:rsidRPr="00000000" w14:paraId="00000449">
            <w:pPr>
              <w:rPr/>
            </w:pPr>
            <w:r w:rsidDel="00000000" w:rsidR="00000000" w:rsidRPr="00000000">
              <w:rPr>
                <w:sz w:val="16"/>
                <w:szCs w:val="16"/>
                <w:rtl w:val="0"/>
              </w:rPr>
              <w:t xml:space="preserve">(B) 0057</w:t>
            </w:r>
            <w:r w:rsidDel="00000000" w:rsidR="00000000" w:rsidRPr="00000000">
              <w:rPr>
                <w:rtl w:val="0"/>
              </w:rPr>
            </w:r>
          </w:p>
        </w:tc>
      </w:tr>
      <w:tr>
        <w:trPr>
          <w:cantSplit w:val="0"/>
          <w:tblHeader w:val="0"/>
        </w:trPr>
        <w:tc>
          <w:tcPr/>
          <w:p w:rsidR="00000000" w:rsidDel="00000000" w:rsidP="00000000" w:rsidRDefault="00000000" w:rsidRPr="00000000" w14:paraId="0000044A">
            <w:pPr>
              <w:rPr/>
            </w:pPr>
            <w:r w:rsidDel="00000000" w:rsidR="00000000" w:rsidRPr="00000000">
              <w:rPr>
                <w:sz w:val="16"/>
                <w:szCs w:val="16"/>
                <w:rtl w:val="0"/>
              </w:rPr>
              <w:t xml:space="preserve">18C</w:t>
            </w:r>
            <w:r w:rsidDel="00000000" w:rsidR="00000000" w:rsidRPr="00000000">
              <w:rPr>
                <w:rtl w:val="0"/>
              </w:rPr>
            </w:r>
          </w:p>
        </w:tc>
        <w:tc>
          <w:tcPr/>
          <w:p w:rsidR="00000000" w:rsidDel="00000000" w:rsidP="00000000" w:rsidRDefault="00000000" w:rsidRPr="00000000" w14:paraId="0000044B">
            <w:pPr>
              <w:rPr/>
            </w:pPr>
            <w:r w:rsidDel="00000000" w:rsidR="00000000" w:rsidRPr="00000000">
              <w:rPr>
                <w:sz w:val="16"/>
                <w:szCs w:val="16"/>
                <w:rtl w:val="0"/>
              </w:rPr>
              <w:t xml:space="preserve">前記駐車要求に基づいて,前記時間において前記1つ又は複数の駐車場における各駐車場の駐車難易度情報を予測し,ここで前記1つ又は複数の駐車場は履歴駐車情報を提供できない駐車場を含む。</w:t>
            </w:r>
            <w:r w:rsidDel="00000000" w:rsidR="00000000" w:rsidRPr="00000000">
              <w:rPr>
                <w:rtl w:val="0"/>
              </w:rPr>
            </w:r>
          </w:p>
        </w:tc>
        <w:tc>
          <w:tcPr>
            <w:shd w:fill="ccfeff" w:val="clear"/>
          </w:tcPr>
          <w:p w:rsidR="00000000" w:rsidDel="00000000" w:rsidP="00000000" w:rsidRDefault="00000000" w:rsidRPr="00000000" w14:paraId="0000044C">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44D">
            <w:pPr>
              <w:rPr/>
            </w:pPr>
            <w:r w:rsidDel="00000000" w:rsidR="00000000" w:rsidRPr="00000000">
              <w:rPr>
                <w:sz w:val="16"/>
                <w:szCs w:val="16"/>
                <w:rtl w:val="0"/>
              </w:rPr>
              <w:t xml:space="preserve">構成9Cと同様。</w:t>
            </w:r>
            <w:r w:rsidDel="00000000" w:rsidR="00000000" w:rsidRPr="00000000">
              <w:rPr>
                <w:rtl w:val="0"/>
              </w:rPr>
            </w:r>
          </w:p>
        </w:tc>
        <w:tc>
          <w:tcPr/>
          <w:p w:rsidR="00000000" w:rsidDel="00000000" w:rsidP="00000000" w:rsidRDefault="00000000" w:rsidRPr="00000000" w14:paraId="0000044E">
            <w:pPr>
              <w:rPr/>
            </w:pPr>
            <w:r w:rsidDel="00000000" w:rsidR="00000000" w:rsidRPr="00000000">
              <w:rPr>
                <w:sz w:val="16"/>
                <w:szCs w:val="16"/>
                <w:rtl w:val="0"/>
              </w:rPr>
              <w:t xml:space="preserve">引用文献2[0076]</w:t>
            </w:r>
            <w:r w:rsidDel="00000000" w:rsidR="00000000" w:rsidRPr="00000000">
              <w:rPr>
                <w:rtl w:val="0"/>
              </w:rPr>
            </w:r>
          </w:p>
        </w:tc>
        <w:tc>
          <w:tcPr/>
          <w:p w:rsidR="00000000" w:rsidDel="00000000" w:rsidP="00000000" w:rsidRDefault="00000000" w:rsidRPr="00000000" w14:paraId="0000044F">
            <w:pPr>
              <w:rPr/>
            </w:pPr>
            <w:r w:rsidDel="00000000" w:rsidR="00000000" w:rsidRPr="00000000">
              <w:rPr>
                <w:rtl w:val="0"/>
              </w:rPr>
            </w:r>
          </w:p>
        </w:tc>
        <w:tc>
          <w:tcPr/>
          <w:p w:rsidR="00000000" w:rsidDel="00000000" w:rsidP="00000000" w:rsidRDefault="00000000" w:rsidRPr="00000000" w14:paraId="00000450">
            <w:pPr>
              <w:rPr/>
            </w:pPr>
            <w:r w:rsidDel="00000000" w:rsidR="00000000" w:rsidRPr="00000000">
              <w:rPr>
                <w:rtl w:val="0"/>
              </w:rPr>
            </w:r>
          </w:p>
        </w:tc>
      </w:tr>
      <w:tr>
        <w:trPr>
          <w:cantSplit w:val="0"/>
          <w:tblHeader w:val="0"/>
        </w:trPr>
        <w:tc>
          <w:tcPr/>
          <w:p w:rsidR="00000000" w:rsidDel="00000000" w:rsidP="00000000" w:rsidRDefault="00000000" w:rsidRPr="00000000" w14:paraId="00000451">
            <w:pPr>
              <w:rPr/>
            </w:pPr>
            <w:r w:rsidDel="00000000" w:rsidR="00000000" w:rsidRPr="00000000">
              <w:rPr>
                <w:rtl w:val="0"/>
              </w:rPr>
            </w:r>
          </w:p>
        </w:tc>
        <w:tc>
          <w:tcPr/>
          <w:p w:rsidR="00000000" w:rsidDel="00000000" w:rsidP="00000000" w:rsidRDefault="00000000" w:rsidRPr="00000000" w14:paraId="00000452">
            <w:pPr>
              <w:rPr/>
            </w:pPr>
            <w:r w:rsidDel="00000000" w:rsidR="00000000" w:rsidRPr="00000000">
              <w:rPr>
                <w:sz w:val="16"/>
                <w:szCs w:val="16"/>
                <w:rtl w:val="0"/>
              </w:rPr>
              <w:t xml:space="preserve">【請求項19】</w:t>
            </w:r>
            <w:r w:rsidDel="00000000" w:rsidR="00000000" w:rsidRPr="00000000">
              <w:rPr>
                <w:rtl w:val="0"/>
              </w:rPr>
            </w:r>
          </w:p>
        </w:tc>
        <w:tc>
          <w:tcPr/>
          <w:p w:rsidR="00000000" w:rsidDel="00000000" w:rsidP="00000000" w:rsidRDefault="00000000" w:rsidRPr="00000000" w14:paraId="00000453">
            <w:pPr>
              <w:rPr/>
            </w:pPr>
            <w:r w:rsidDel="00000000" w:rsidR="00000000" w:rsidRPr="00000000">
              <w:rPr>
                <w:rtl w:val="0"/>
              </w:rPr>
            </w:r>
          </w:p>
        </w:tc>
        <w:tc>
          <w:tcPr/>
          <w:p w:rsidR="00000000" w:rsidDel="00000000" w:rsidP="00000000" w:rsidRDefault="00000000" w:rsidRPr="00000000" w14:paraId="00000454">
            <w:pPr>
              <w:rPr/>
            </w:pPr>
            <w:r w:rsidDel="00000000" w:rsidR="00000000" w:rsidRPr="00000000">
              <w:rPr>
                <w:rtl w:val="0"/>
              </w:rPr>
            </w:r>
          </w:p>
        </w:tc>
        <w:tc>
          <w:tcPr/>
          <w:p w:rsidR="00000000" w:rsidDel="00000000" w:rsidP="00000000" w:rsidRDefault="00000000" w:rsidRPr="00000000" w14:paraId="00000455">
            <w:pPr>
              <w:rPr/>
            </w:pPr>
            <w:r w:rsidDel="00000000" w:rsidR="00000000" w:rsidRPr="00000000">
              <w:rPr>
                <w:rtl w:val="0"/>
              </w:rPr>
            </w:r>
          </w:p>
        </w:tc>
        <w:tc>
          <w:tcPr/>
          <w:p w:rsidR="00000000" w:rsidDel="00000000" w:rsidP="00000000" w:rsidRDefault="00000000" w:rsidRPr="00000000" w14:paraId="00000456">
            <w:pPr>
              <w:rPr/>
            </w:pPr>
            <w:r w:rsidDel="00000000" w:rsidR="00000000" w:rsidRPr="00000000">
              <w:rPr>
                <w:rtl w:val="0"/>
              </w:rPr>
            </w:r>
          </w:p>
        </w:tc>
        <w:tc>
          <w:tcPr/>
          <w:p w:rsidR="00000000" w:rsidDel="00000000" w:rsidP="00000000" w:rsidRDefault="00000000" w:rsidRPr="00000000" w14:paraId="00000457">
            <w:pPr>
              <w:rPr/>
            </w:pPr>
            <w:r w:rsidDel="00000000" w:rsidR="00000000" w:rsidRPr="00000000">
              <w:rPr>
                <w:rtl w:val="0"/>
              </w:rPr>
            </w:r>
          </w:p>
        </w:tc>
      </w:tr>
      <w:tr>
        <w:trPr>
          <w:cantSplit w:val="0"/>
          <w:tblHeader w:val="0"/>
        </w:trPr>
        <w:tc>
          <w:tcPr/>
          <w:p w:rsidR="00000000" w:rsidDel="00000000" w:rsidP="00000000" w:rsidRDefault="00000000" w:rsidRPr="00000000" w14:paraId="00000458">
            <w:pPr>
              <w:rPr/>
            </w:pPr>
            <w:r w:rsidDel="00000000" w:rsidR="00000000" w:rsidRPr="00000000">
              <w:rPr>
                <w:sz w:val="16"/>
                <w:szCs w:val="16"/>
                <w:rtl w:val="0"/>
              </w:rPr>
              <w:t xml:space="preserve">19A</w:t>
            </w:r>
            <w:r w:rsidDel="00000000" w:rsidR="00000000" w:rsidRPr="00000000">
              <w:rPr>
                <w:rtl w:val="0"/>
              </w:rPr>
            </w:r>
          </w:p>
        </w:tc>
        <w:tc>
          <w:tcPr/>
          <w:p w:rsidR="00000000" w:rsidDel="00000000" w:rsidP="00000000" w:rsidRDefault="00000000" w:rsidRPr="00000000" w14:paraId="00000459">
            <w:pPr>
              <w:rPr/>
            </w:pPr>
            <w:r w:rsidDel="00000000" w:rsidR="00000000" w:rsidRPr="00000000">
              <w:rPr>
                <w:sz w:val="16"/>
                <w:szCs w:val="16"/>
                <w:rtl w:val="0"/>
              </w:rPr>
              <w:t xml:space="preserve">ナビゲーション用の装置であって,</w:t>
            </w:r>
            <w:r w:rsidDel="00000000" w:rsidR="00000000" w:rsidRPr="00000000">
              <w:rPr>
                <w:rtl w:val="0"/>
              </w:rPr>
            </w:r>
          </w:p>
        </w:tc>
        <w:tc>
          <w:tcPr>
            <w:shd w:fill="ccfeff" w:val="clear"/>
          </w:tcPr>
          <w:p w:rsidR="00000000" w:rsidDel="00000000" w:rsidP="00000000" w:rsidRDefault="00000000" w:rsidRPr="00000000" w14:paraId="0000045A">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45B">
            <w:pPr>
              <w:rPr/>
            </w:pPr>
            <w:r w:rsidDel="00000000" w:rsidR="00000000" w:rsidRPr="00000000">
              <w:rPr>
                <w:sz w:val="16"/>
                <w:szCs w:val="16"/>
                <w:rtl w:val="0"/>
              </w:rPr>
              <w:t xml:space="preserve">構成10Aと同様。</w:t>
            </w:r>
            <w:r w:rsidDel="00000000" w:rsidR="00000000" w:rsidRPr="00000000">
              <w:rPr>
                <w:rtl w:val="0"/>
              </w:rPr>
            </w:r>
          </w:p>
        </w:tc>
        <w:tc>
          <w:tcPr/>
          <w:p w:rsidR="00000000" w:rsidDel="00000000" w:rsidP="00000000" w:rsidRDefault="00000000" w:rsidRPr="00000000" w14:paraId="0000045C">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45D">
            <w:pPr>
              <w:rPr/>
            </w:pPr>
            <w:r w:rsidDel="00000000" w:rsidR="00000000" w:rsidRPr="00000000">
              <w:rPr>
                <w:rtl w:val="0"/>
              </w:rPr>
            </w:r>
          </w:p>
        </w:tc>
        <w:tc>
          <w:tcPr/>
          <w:p w:rsidR="00000000" w:rsidDel="00000000" w:rsidP="00000000" w:rsidRDefault="00000000" w:rsidRPr="00000000" w14:paraId="0000045E">
            <w:pPr>
              <w:rPr/>
            </w:pPr>
            <w:r w:rsidDel="00000000" w:rsidR="00000000" w:rsidRPr="00000000">
              <w:rPr>
                <w:rtl w:val="0"/>
              </w:rPr>
            </w:r>
          </w:p>
        </w:tc>
      </w:tr>
      <w:tr>
        <w:trPr>
          <w:cantSplit w:val="0"/>
          <w:tblHeader w:val="0"/>
        </w:trPr>
        <w:tc>
          <w:tcPr/>
          <w:p w:rsidR="00000000" w:rsidDel="00000000" w:rsidP="00000000" w:rsidRDefault="00000000" w:rsidRPr="00000000" w14:paraId="0000045F">
            <w:pPr>
              <w:rPr/>
            </w:pPr>
            <w:r w:rsidDel="00000000" w:rsidR="00000000" w:rsidRPr="00000000">
              <w:rPr>
                <w:sz w:val="16"/>
                <w:szCs w:val="16"/>
                <w:rtl w:val="0"/>
              </w:rPr>
              <w:t xml:space="preserve">19B</w:t>
            </w:r>
            <w:r w:rsidDel="00000000" w:rsidR="00000000" w:rsidRPr="00000000">
              <w:rPr>
                <w:rtl w:val="0"/>
              </w:rPr>
            </w:r>
          </w:p>
        </w:tc>
        <w:tc>
          <w:tcPr/>
          <w:p w:rsidR="00000000" w:rsidDel="00000000" w:rsidP="00000000" w:rsidRDefault="00000000" w:rsidRPr="00000000" w14:paraId="00000460">
            <w:pPr>
              <w:rPr/>
            </w:pPr>
            <w:r w:rsidDel="00000000" w:rsidR="00000000" w:rsidRPr="00000000">
              <w:rPr>
                <w:sz w:val="16"/>
                <w:szCs w:val="16"/>
                <w:rtl w:val="0"/>
              </w:rPr>
              <w:t xml:space="preserve">以下を含む:</w:t>
            </w:r>
            <w:r w:rsidDel="00000000" w:rsidR="00000000" w:rsidRPr="00000000">
              <w:rPr>
                <w:rtl w:val="0"/>
              </w:rPr>
            </w:r>
          </w:p>
        </w:tc>
        <w:tc>
          <w:tcPr>
            <w:shd w:fill="ccfeff" w:val="clear"/>
          </w:tcPr>
          <w:p w:rsidR="00000000" w:rsidDel="00000000" w:rsidP="00000000" w:rsidRDefault="00000000" w:rsidRPr="00000000" w14:paraId="00000461">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462">
            <w:pPr>
              <w:rPr/>
            </w:pPr>
            <w:r w:rsidDel="00000000" w:rsidR="00000000" w:rsidRPr="00000000">
              <w:rPr>
                <w:sz w:val="16"/>
                <w:szCs w:val="16"/>
                <w:rtl w:val="0"/>
              </w:rPr>
              <w:t xml:space="preserve">構成10Bと同様。</w:t>
            </w:r>
            <w:r w:rsidDel="00000000" w:rsidR="00000000" w:rsidRPr="00000000">
              <w:rPr>
                <w:rtl w:val="0"/>
              </w:rPr>
            </w:r>
          </w:p>
        </w:tc>
        <w:tc>
          <w:tcPr/>
          <w:p w:rsidR="00000000" w:rsidDel="00000000" w:rsidP="00000000" w:rsidRDefault="00000000" w:rsidRPr="00000000" w14:paraId="00000463">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464">
            <w:pPr>
              <w:rPr/>
            </w:pPr>
            <w:r w:rsidDel="00000000" w:rsidR="00000000" w:rsidRPr="00000000">
              <w:rPr>
                <w:sz w:val="16"/>
                <w:szCs w:val="16"/>
                <w:rtl w:val="0"/>
              </w:rPr>
              <w:t xml:space="preserve">(A) 「少なくとも1つの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アドレス及びその周辺の駐車難易度情報をユーザに同時に提示する」ことを含む (効果[A]:ユーザが</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と駐車状況を一度に把握でき、意思決定が容易になる)</w:t>
            </w:r>
            <w:r w:rsidDel="00000000" w:rsidR="00000000" w:rsidRPr="00000000">
              <w:rPr>
                <w:rtl w:val="0"/>
              </w:rPr>
            </w:r>
          </w:p>
          <w:p w:rsidR="00000000" w:rsidDel="00000000" w:rsidP="00000000" w:rsidRDefault="00000000" w:rsidRPr="00000000" w14:paraId="00000465">
            <w:pPr>
              <w:rPr/>
            </w:pPr>
            <w:r w:rsidDel="00000000" w:rsidR="00000000" w:rsidRPr="00000000">
              <w:rPr>
                <w:sz w:val="16"/>
                <w:szCs w:val="16"/>
                <w:rtl w:val="0"/>
              </w:rPr>
              <w:t xml:space="preserve">(B) 「ユーザが駐車難易度情報に基づいて少なくとも1つの</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アドレスを選択することに応答して、ユーザから選択された</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アドレスに関する第2ユーザ入力を受信する」ことを含む (効果[A]:ユーザの意思決定に基づいた適切なナビゲーションが可能)</w:t>
            </w:r>
            <w:r w:rsidDel="00000000" w:rsidR="00000000" w:rsidRPr="00000000">
              <w:rPr>
                <w:rtl w:val="0"/>
              </w:rPr>
            </w:r>
          </w:p>
          <w:p w:rsidR="00000000" w:rsidDel="00000000" w:rsidP="00000000" w:rsidRDefault="00000000" w:rsidRPr="00000000" w14:paraId="00000466">
            <w:pPr>
              <w:rPr/>
            </w:pPr>
            <w:r w:rsidDel="00000000" w:rsidR="00000000" w:rsidRPr="00000000">
              <w:rPr>
                <w:sz w:val="16"/>
                <w:szCs w:val="16"/>
                <w:rtl w:val="0"/>
              </w:rPr>
              <w:t xml:space="preserve">(C) 「ユーザの現在位置から選択された</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アドレスまでのナビゲーション経路を決定する」ことを含む (効果[A]:駐車難易度を考慮した最適な</w:t>
            </w:r>
            <w:r w:rsidDel="00000000" w:rsidR="00000000" w:rsidRPr="00000000">
              <w:rPr>
                <w:b w:val="0"/>
                <w:sz w:val="16"/>
                <w:szCs w:val="16"/>
                <w:shd w:fill="8fbbda" w:val="clear"/>
                <w:rtl w:val="0"/>
              </w:rPr>
              <w:t xml:space="preserve">目的地</w:t>
            </w:r>
            <w:r w:rsidDel="00000000" w:rsidR="00000000" w:rsidRPr="00000000">
              <w:rPr>
                <w:sz w:val="16"/>
                <w:szCs w:val="16"/>
                <w:rtl w:val="0"/>
              </w:rPr>
              <w:t xml:space="preserve">への効率的な誘導が可能)</w:t>
            </w:r>
            <w:r w:rsidDel="00000000" w:rsidR="00000000" w:rsidRPr="00000000">
              <w:rPr>
                <w:rtl w:val="0"/>
              </w:rPr>
            </w:r>
          </w:p>
        </w:tc>
        <w:tc>
          <w:tcPr/>
          <w:p w:rsidR="00000000" w:rsidDel="00000000" w:rsidP="00000000" w:rsidRDefault="00000000" w:rsidRPr="00000000" w14:paraId="00000467">
            <w:pPr>
              <w:rPr/>
            </w:pPr>
            <w:r w:rsidDel="00000000" w:rsidR="00000000" w:rsidRPr="00000000">
              <w:rPr>
                <w:sz w:val="16"/>
                <w:szCs w:val="16"/>
                <w:rtl w:val="0"/>
              </w:rPr>
              <w:t xml:space="preserve">(A) 0009</w:t>
            </w:r>
            <w:r w:rsidDel="00000000" w:rsidR="00000000" w:rsidRPr="00000000">
              <w:rPr>
                <w:rtl w:val="0"/>
              </w:rPr>
            </w:r>
          </w:p>
          <w:p w:rsidR="00000000" w:rsidDel="00000000" w:rsidP="00000000" w:rsidRDefault="00000000" w:rsidRPr="00000000" w14:paraId="00000468">
            <w:pPr>
              <w:rPr/>
            </w:pPr>
            <w:r w:rsidDel="00000000" w:rsidR="00000000" w:rsidRPr="00000000">
              <w:rPr>
                <w:sz w:val="16"/>
                <w:szCs w:val="16"/>
                <w:rtl w:val="0"/>
              </w:rPr>
              <w:t xml:space="preserve">(B) 0011</w:t>
            </w:r>
            <w:r w:rsidDel="00000000" w:rsidR="00000000" w:rsidRPr="00000000">
              <w:rPr>
                <w:rtl w:val="0"/>
              </w:rPr>
            </w:r>
          </w:p>
          <w:p w:rsidR="00000000" w:rsidDel="00000000" w:rsidP="00000000" w:rsidRDefault="00000000" w:rsidRPr="00000000" w14:paraId="00000469">
            <w:pPr>
              <w:rPr/>
            </w:pPr>
            <w:r w:rsidDel="00000000" w:rsidR="00000000" w:rsidRPr="00000000">
              <w:rPr>
                <w:sz w:val="16"/>
                <w:szCs w:val="16"/>
                <w:rtl w:val="0"/>
              </w:rPr>
              <w:t xml:space="preserve">(C) 0011</w:t>
            </w:r>
            <w:r w:rsidDel="00000000" w:rsidR="00000000" w:rsidRPr="00000000">
              <w:rPr>
                <w:rtl w:val="0"/>
              </w:rPr>
            </w:r>
          </w:p>
        </w:tc>
      </w:tr>
      <w:tr>
        <w:trPr>
          <w:cantSplit w:val="0"/>
          <w:tblHeader w:val="0"/>
        </w:trPr>
        <w:tc>
          <w:tcPr/>
          <w:p w:rsidR="00000000" w:rsidDel="00000000" w:rsidP="00000000" w:rsidRDefault="00000000" w:rsidRPr="00000000" w14:paraId="0000046A">
            <w:pPr>
              <w:rPr/>
            </w:pPr>
            <w:r w:rsidDel="00000000" w:rsidR="00000000" w:rsidRPr="00000000">
              <w:rPr>
                <w:sz w:val="16"/>
                <w:szCs w:val="16"/>
                <w:rtl w:val="0"/>
              </w:rPr>
              <w:t xml:space="preserve">19C</w:t>
            </w:r>
            <w:r w:rsidDel="00000000" w:rsidR="00000000" w:rsidRPr="00000000">
              <w:rPr>
                <w:rtl w:val="0"/>
              </w:rPr>
            </w:r>
          </w:p>
        </w:tc>
        <w:tc>
          <w:tcPr/>
          <w:p w:rsidR="00000000" w:rsidDel="00000000" w:rsidP="00000000" w:rsidRDefault="00000000" w:rsidRPr="00000000" w14:paraId="0000046B">
            <w:pPr>
              <w:rPr/>
            </w:pPr>
            <w:r w:rsidDel="00000000" w:rsidR="00000000" w:rsidRPr="00000000">
              <w:rPr>
                <w:sz w:val="16"/>
                <w:szCs w:val="16"/>
                <w:rtl w:val="0"/>
              </w:rPr>
              <w:t xml:space="preserve">少なくとも一つの処理ユニット;</w:t>
            </w:r>
            <w:r w:rsidDel="00000000" w:rsidR="00000000" w:rsidRPr="00000000">
              <w:rPr>
                <w:rtl w:val="0"/>
              </w:rPr>
            </w:r>
          </w:p>
        </w:tc>
        <w:tc>
          <w:tcPr>
            <w:shd w:fill="ccfeff" w:val="clear"/>
          </w:tcPr>
          <w:p w:rsidR="00000000" w:rsidDel="00000000" w:rsidP="00000000" w:rsidRDefault="00000000" w:rsidRPr="00000000" w14:paraId="0000046C">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46D">
            <w:pPr>
              <w:rPr/>
            </w:pPr>
            <w:r w:rsidDel="00000000" w:rsidR="00000000" w:rsidRPr="00000000">
              <w:rPr>
                <w:sz w:val="16"/>
                <w:szCs w:val="16"/>
                <w:rtl w:val="0"/>
              </w:rPr>
              <w:t xml:space="preserve">引用文献1には「谷歌的一篇官方博客称,这一功能目前已经向25个美国最大的城市地区开放」と記載されており、これは少なくとも一つの処理ユニットに相当する。</w:t>
            </w:r>
            <w:r w:rsidDel="00000000" w:rsidR="00000000" w:rsidRPr="00000000">
              <w:rPr>
                <w:rtl w:val="0"/>
              </w:rPr>
            </w:r>
          </w:p>
        </w:tc>
        <w:tc>
          <w:tcPr/>
          <w:p w:rsidR="00000000" w:rsidDel="00000000" w:rsidP="00000000" w:rsidRDefault="00000000" w:rsidRPr="00000000" w14:paraId="0000046E">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46F">
            <w:pPr>
              <w:rPr/>
            </w:pPr>
            <w:r w:rsidDel="00000000" w:rsidR="00000000" w:rsidRPr="00000000">
              <w:rPr>
                <w:sz w:val="16"/>
                <w:szCs w:val="16"/>
                <w:rtl w:val="0"/>
              </w:rPr>
              <w:t xml:space="preserve">(A) 処理ユニットは「少なくとも1つのメモリに結合され、メモリに格納された命令を実行する」(効果[B]:システムの機能を効率的に実行できる)</w:t>
            </w:r>
            <w:r w:rsidDel="00000000" w:rsidR="00000000" w:rsidRPr="00000000">
              <w:rPr>
                <w:rtl w:val="0"/>
              </w:rPr>
            </w:r>
          </w:p>
          <w:p w:rsidR="00000000" w:rsidDel="00000000" w:rsidP="00000000" w:rsidRDefault="00000000" w:rsidRPr="00000000" w14:paraId="00000470">
            <w:pPr>
              <w:rPr/>
            </w:pPr>
            <w:r w:rsidDel="00000000" w:rsidR="00000000" w:rsidRPr="00000000">
              <w:rPr>
                <w:sz w:val="16"/>
                <w:szCs w:val="16"/>
                <w:rtl w:val="0"/>
              </w:rPr>
              <w:t xml:space="preserve">(B) 処理ユニットは「時系列分析ユニット、マッピング関係決定ユニット、駐車要求予測ユニット、空間補間ユニットを含む」(効果[A]:駐車難易度情報の予測と提供のための専門化された処理が可能)</w:t>
            </w:r>
            <w:r w:rsidDel="00000000" w:rsidR="00000000" w:rsidRPr="00000000">
              <w:rPr>
                <w:rtl w:val="0"/>
              </w:rPr>
            </w:r>
          </w:p>
        </w:tc>
        <w:tc>
          <w:tcPr/>
          <w:p w:rsidR="00000000" w:rsidDel="00000000" w:rsidP="00000000" w:rsidRDefault="00000000" w:rsidRPr="00000000" w14:paraId="00000471">
            <w:pPr>
              <w:rPr/>
            </w:pPr>
            <w:r w:rsidDel="00000000" w:rsidR="00000000" w:rsidRPr="00000000">
              <w:rPr>
                <w:sz w:val="16"/>
                <w:szCs w:val="16"/>
                <w:rtl w:val="0"/>
              </w:rPr>
              <w:t xml:space="preserve">(A) 0025</w:t>
            </w:r>
            <w:r w:rsidDel="00000000" w:rsidR="00000000" w:rsidRPr="00000000">
              <w:rPr>
                <w:rtl w:val="0"/>
              </w:rPr>
            </w:r>
          </w:p>
          <w:p w:rsidR="00000000" w:rsidDel="00000000" w:rsidP="00000000" w:rsidRDefault="00000000" w:rsidRPr="00000000" w14:paraId="00000472">
            <w:pPr>
              <w:rPr/>
            </w:pPr>
            <w:r w:rsidDel="00000000" w:rsidR="00000000" w:rsidRPr="00000000">
              <w:rPr>
                <w:sz w:val="16"/>
                <w:szCs w:val="16"/>
                <w:rtl w:val="0"/>
              </w:rPr>
              <w:t xml:space="preserve">(B) 0054-0056</w:t>
            </w:r>
            <w:r w:rsidDel="00000000" w:rsidR="00000000" w:rsidRPr="00000000">
              <w:rPr>
                <w:rtl w:val="0"/>
              </w:rPr>
            </w:r>
          </w:p>
        </w:tc>
      </w:tr>
      <w:tr>
        <w:trPr>
          <w:cantSplit w:val="0"/>
          <w:tblHeader w:val="0"/>
        </w:trPr>
        <w:tc>
          <w:tcPr/>
          <w:p w:rsidR="00000000" w:rsidDel="00000000" w:rsidP="00000000" w:rsidRDefault="00000000" w:rsidRPr="00000000" w14:paraId="00000473">
            <w:pPr>
              <w:rPr/>
            </w:pPr>
            <w:r w:rsidDel="00000000" w:rsidR="00000000" w:rsidRPr="00000000">
              <w:rPr>
                <w:sz w:val="16"/>
                <w:szCs w:val="16"/>
                <w:rtl w:val="0"/>
              </w:rPr>
              <w:t xml:space="preserve">19D</w:t>
            </w:r>
            <w:r w:rsidDel="00000000" w:rsidR="00000000" w:rsidRPr="00000000">
              <w:rPr>
                <w:rtl w:val="0"/>
              </w:rPr>
            </w:r>
          </w:p>
        </w:tc>
        <w:tc>
          <w:tcPr/>
          <w:p w:rsidR="00000000" w:rsidDel="00000000" w:rsidP="00000000" w:rsidRDefault="00000000" w:rsidRPr="00000000" w14:paraId="00000474">
            <w:pPr>
              <w:rPr/>
            </w:pPr>
            <w:r w:rsidDel="00000000" w:rsidR="00000000" w:rsidRPr="00000000">
              <w:rPr>
                <w:sz w:val="16"/>
                <w:szCs w:val="16"/>
                <w:rtl w:val="0"/>
              </w:rPr>
              <w:t xml:space="preserve">および少なくとも1つの処理ユニットに結合され、少なくとも1つの処理ユニットによって実行される命令を記憶する少なくとも1つのメモリであって、前記少なくとも1つの処理ユニットによって実行されると、前記装置に請求項1-9乃至請求項のいずれか1項に記載の</w:t>
            </w:r>
            <w:r w:rsidDel="00000000" w:rsidR="00000000" w:rsidRPr="00000000">
              <w:rPr>
                <w:b w:val="0"/>
                <w:sz w:val="16"/>
                <w:szCs w:val="16"/>
                <w:shd w:fill="eb9394" w:val="clear"/>
                <w:rtl w:val="0"/>
              </w:rPr>
              <w:t xml:space="preserve">方法</w:t>
            </w:r>
            <w:r w:rsidDel="00000000" w:rsidR="00000000" w:rsidRPr="00000000">
              <w:rPr>
                <w:sz w:val="16"/>
                <w:szCs w:val="16"/>
                <w:rtl w:val="0"/>
              </w:rPr>
              <w:t xml:space="preserve">を実行させる少なくとも1つのメモリ。</w:t>
            </w:r>
            <w:r w:rsidDel="00000000" w:rsidR="00000000" w:rsidRPr="00000000">
              <w:rPr>
                <w:rtl w:val="0"/>
              </w:rPr>
            </w:r>
          </w:p>
        </w:tc>
        <w:tc>
          <w:tcPr>
            <w:shd w:fill="ccfeff" w:val="clear"/>
          </w:tcPr>
          <w:p w:rsidR="00000000" w:rsidDel="00000000" w:rsidP="00000000" w:rsidRDefault="00000000" w:rsidRPr="00000000" w14:paraId="00000475">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476">
            <w:pPr>
              <w:rPr/>
            </w:pPr>
            <w:r w:rsidDel="00000000" w:rsidR="00000000" w:rsidRPr="00000000">
              <w:rPr>
                <w:sz w:val="16"/>
                <w:szCs w:val="16"/>
                <w:rtl w:val="0"/>
              </w:rPr>
              <w:t xml:space="preserve">引用文献1には「谷歌的一篇官方博客称,这一功能目前已经向25个美国最大的城市地区开放」と記載されており、これは少なくとも1つの処理ユニットに結合され、少なくとも1つの処理ユニットによって実行される命令を記憶する少なくとも1つのメモリであって、前記少なくとも1つの処理ユニットによって実行されると、前記装置に請求項1-9乃至請求項のいずれか1項に記載の</w:t>
            </w:r>
            <w:r w:rsidDel="00000000" w:rsidR="00000000" w:rsidRPr="00000000">
              <w:rPr>
                <w:b w:val="0"/>
                <w:sz w:val="16"/>
                <w:szCs w:val="16"/>
                <w:shd w:fill="eb9394" w:val="clear"/>
                <w:rtl w:val="0"/>
              </w:rPr>
              <w:t xml:space="preserve">方法</w:t>
            </w:r>
            <w:r w:rsidDel="00000000" w:rsidR="00000000" w:rsidRPr="00000000">
              <w:rPr>
                <w:sz w:val="16"/>
                <w:szCs w:val="16"/>
                <w:rtl w:val="0"/>
              </w:rPr>
              <w:t xml:space="preserve">を実行させる少なくとも1つのメモリに相当する。</w:t>
            </w:r>
            <w:r w:rsidDel="00000000" w:rsidR="00000000" w:rsidRPr="00000000">
              <w:rPr>
                <w:rtl w:val="0"/>
              </w:rPr>
            </w:r>
          </w:p>
        </w:tc>
        <w:tc>
          <w:tcPr/>
          <w:p w:rsidR="00000000" w:rsidDel="00000000" w:rsidP="00000000" w:rsidRDefault="00000000" w:rsidRPr="00000000" w14:paraId="00000477">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478">
            <w:pPr>
              <w:rPr/>
            </w:pPr>
            <w:r w:rsidDel="00000000" w:rsidR="00000000" w:rsidRPr="00000000">
              <w:rPr>
                <w:rtl w:val="0"/>
              </w:rPr>
            </w:r>
          </w:p>
        </w:tc>
        <w:tc>
          <w:tcPr/>
          <w:p w:rsidR="00000000" w:rsidDel="00000000" w:rsidP="00000000" w:rsidRDefault="00000000" w:rsidRPr="00000000" w14:paraId="00000479">
            <w:pPr>
              <w:rPr/>
            </w:pPr>
            <w:r w:rsidDel="00000000" w:rsidR="00000000" w:rsidRPr="00000000">
              <w:rPr>
                <w:rtl w:val="0"/>
              </w:rPr>
            </w:r>
          </w:p>
        </w:tc>
      </w:tr>
      <w:tr>
        <w:trPr>
          <w:cantSplit w:val="0"/>
          <w:tblHeader w:val="0"/>
        </w:trPr>
        <w:tc>
          <w:tcPr/>
          <w:p w:rsidR="00000000" w:rsidDel="00000000" w:rsidP="00000000" w:rsidRDefault="00000000" w:rsidRPr="00000000" w14:paraId="0000047A">
            <w:pPr>
              <w:rPr/>
            </w:pPr>
            <w:r w:rsidDel="00000000" w:rsidR="00000000" w:rsidRPr="00000000">
              <w:rPr>
                <w:rtl w:val="0"/>
              </w:rPr>
            </w:r>
          </w:p>
        </w:tc>
        <w:tc>
          <w:tcPr/>
          <w:p w:rsidR="00000000" w:rsidDel="00000000" w:rsidP="00000000" w:rsidRDefault="00000000" w:rsidRPr="00000000" w14:paraId="0000047B">
            <w:pPr>
              <w:rPr/>
            </w:pPr>
            <w:r w:rsidDel="00000000" w:rsidR="00000000" w:rsidRPr="00000000">
              <w:rPr>
                <w:sz w:val="16"/>
                <w:szCs w:val="16"/>
                <w:rtl w:val="0"/>
              </w:rPr>
              <w:t xml:space="preserve">【請求項20】</w:t>
            </w:r>
            <w:r w:rsidDel="00000000" w:rsidR="00000000" w:rsidRPr="00000000">
              <w:rPr>
                <w:rtl w:val="0"/>
              </w:rPr>
            </w:r>
          </w:p>
        </w:tc>
        <w:tc>
          <w:tcPr/>
          <w:p w:rsidR="00000000" w:rsidDel="00000000" w:rsidP="00000000" w:rsidRDefault="00000000" w:rsidRPr="00000000" w14:paraId="0000047C">
            <w:pPr>
              <w:rPr/>
            </w:pPr>
            <w:r w:rsidDel="00000000" w:rsidR="00000000" w:rsidRPr="00000000">
              <w:rPr>
                <w:rtl w:val="0"/>
              </w:rPr>
            </w:r>
          </w:p>
        </w:tc>
        <w:tc>
          <w:tcPr/>
          <w:p w:rsidR="00000000" w:rsidDel="00000000" w:rsidP="00000000" w:rsidRDefault="00000000" w:rsidRPr="00000000" w14:paraId="0000047D">
            <w:pPr>
              <w:rPr/>
            </w:pPr>
            <w:r w:rsidDel="00000000" w:rsidR="00000000" w:rsidRPr="00000000">
              <w:rPr>
                <w:rtl w:val="0"/>
              </w:rPr>
            </w:r>
          </w:p>
        </w:tc>
        <w:tc>
          <w:tcPr/>
          <w:p w:rsidR="00000000" w:rsidDel="00000000" w:rsidP="00000000" w:rsidRDefault="00000000" w:rsidRPr="00000000" w14:paraId="0000047E">
            <w:pPr>
              <w:rPr/>
            </w:pPr>
            <w:r w:rsidDel="00000000" w:rsidR="00000000" w:rsidRPr="00000000">
              <w:rPr>
                <w:rtl w:val="0"/>
              </w:rPr>
            </w:r>
          </w:p>
        </w:tc>
        <w:tc>
          <w:tcPr/>
          <w:p w:rsidR="00000000" w:rsidDel="00000000" w:rsidP="00000000" w:rsidRDefault="00000000" w:rsidRPr="00000000" w14:paraId="0000047F">
            <w:pPr>
              <w:rPr/>
            </w:pPr>
            <w:r w:rsidDel="00000000" w:rsidR="00000000" w:rsidRPr="00000000">
              <w:rPr>
                <w:rtl w:val="0"/>
              </w:rPr>
            </w:r>
          </w:p>
        </w:tc>
        <w:tc>
          <w:tcPr/>
          <w:p w:rsidR="00000000" w:rsidDel="00000000" w:rsidP="00000000" w:rsidRDefault="00000000" w:rsidRPr="00000000" w14:paraId="00000480">
            <w:pPr>
              <w:rPr/>
            </w:pPr>
            <w:r w:rsidDel="00000000" w:rsidR="00000000" w:rsidRPr="00000000">
              <w:rPr>
                <w:rtl w:val="0"/>
              </w:rPr>
            </w:r>
          </w:p>
        </w:tc>
      </w:tr>
      <w:tr>
        <w:trPr>
          <w:cantSplit w:val="0"/>
          <w:tblHeader w:val="0"/>
        </w:trPr>
        <w:tc>
          <w:tcPr/>
          <w:p w:rsidR="00000000" w:rsidDel="00000000" w:rsidP="00000000" w:rsidRDefault="00000000" w:rsidRPr="00000000" w14:paraId="00000481">
            <w:pPr>
              <w:rPr/>
            </w:pPr>
            <w:r w:rsidDel="00000000" w:rsidR="00000000" w:rsidRPr="00000000">
              <w:rPr>
                <w:sz w:val="16"/>
                <w:szCs w:val="16"/>
                <w:rtl w:val="0"/>
              </w:rPr>
              <w:t xml:space="preserve">20A</w:t>
            </w:r>
            <w:r w:rsidDel="00000000" w:rsidR="00000000" w:rsidRPr="00000000">
              <w:rPr>
                <w:rtl w:val="0"/>
              </w:rPr>
            </w:r>
          </w:p>
        </w:tc>
        <w:tc>
          <w:tcPr/>
          <w:p w:rsidR="00000000" w:rsidDel="00000000" w:rsidP="00000000" w:rsidRDefault="00000000" w:rsidRPr="00000000" w14:paraId="00000482">
            <w:pPr>
              <w:rPr/>
            </w:pPr>
            <w:r w:rsidDel="00000000" w:rsidR="00000000" w:rsidRPr="00000000">
              <w:rPr>
                <w:sz w:val="16"/>
                <w:szCs w:val="16"/>
                <w:rtl w:val="0"/>
              </w:rPr>
              <w:t xml:space="preserve">コンピュータ読み取り可能な記憶媒体であって,</w:t>
            </w:r>
            <w:r w:rsidDel="00000000" w:rsidR="00000000" w:rsidRPr="00000000">
              <w:rPr>
                <w:rtl w:val="0"/>
              </w:rPr>
            </w:r>
          </w:p>
        </w:tc>
        <w:tc>
          <w:tcPr>
            <w:shd w:fill="ccfeff" w:val="clear"/>
          </w:tcPr>
          <w:p w:rsidR="00000000" w:rsidDel="00000000" w:rsidP="00000000" w:rsidRDefault="00000000" w:rsidRPr="00000000" w14:paraId="00000483">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484">
            <w:pPr>
              <w:rPr/>
            </w:pPr>
            <w:r w:rsidDel="00000000" w:rsidR="00000000" w:rsidRPr="00000000">
              <w:rPr>
                <w:sz w:val="16"/>
                <w:szCs w:val="16"/>
                <w:rtl w:val="0"/>
              </w:rPr>
              <w:t xml:space="preserve">引用文献1には「谷歌的一篇官方博客称,这一功能目前已经向25个美国最大的城市地区开放」と記載されており、これはコンピュータ読み取り可能な記憶媒体に相当する。</w:t>
            </w:r>
            <w:r w:rsidDel="00000000" w:rsidR="00000000" w:rsidRPr="00000000">
              <w:rPr>
                <w:rtl w:val="0"/>
              </w:rPr>
            </w:r>
          </w:p>
        </w:tc>
        <w:tc>
          <w:tcPr/>
          <w:p w:rsidR="00000000" w:rsidDel="00000000" w:rsidP="00000000" w:rsidRDefault="00000000" w:rsidRPr="00000000" w14:paraId="00000485">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486">
            <w:pPr>
              <w:rPr/>
            </w:pPr>
            <w:r w:rsidDel="00000000" w:rsidR="00000000" w:rsidRPr="00000000">
              <w:rPr>
                <w:rtl w:val="0"/>
              </w:rPr>
            </w:r>
          </w:p>
        </w:tc>
        <w:tc>
          <w:tcPr/>
          <w:p w:rsidR="00000000" w:rsidDel="00000000" w:rsidP="00000000" w:rsidRDefault="00000000" w:rsidRPr="00000000" w14:paraId="00000487">
            <w:pPr>
              <w:rPr/>
            </w:pPr>
            <w:r w:rsidDel="00000000" w:rsidR="00000000" w:rsidRPr="00000000">
              <w:rPr>
                <w:rtl w:val="0"/>
              </w:rPr>
            </w:r>
          </w:p>
        </w:tc>
      </w:tr>
      <w:tr>
        <w:trPr>
          <w:cantSplit w:val="0"/>
          <w:tblHeader w:val="0"/>
        </w:trPr>
        <w:tc>
          <w:tcPr/>
          <w:p w:rsidR="00000000" w:rsidDel="00000000" w:rsidP="00000000" w:rsidRDefault="00000000" w:rsidRPr="00000000" w14:paraId="00000488">
            <w:pPr>
              <w:rPr/>
            </w:pPr>
            <w:r w:rsidDel="00000000" w:rsidR="00000000" w:rsidRPr="00000000">
              <w:rPr>
                <w:sz w:val="16"/>
                <w:szCs w:val="16"/>
                <w:rtl w:val="0"/>
              </w:rPr>
              <w:t xml:space="preserve">20B</w:t>
            </w:r>
            <w:r w:rsidDel="00000000" w:rsidR="00000000" w:rsidRPr="00000000">
              <w:rPr>
                <w:rtl w:val="0"/>
              </w:rPr>
            </w:r>
          </w:p>
        </w:tc>
        <w:tc>
          <w:tcPr/>
          <w:p w:rsidR="00000000" w:rsidDel="00000000" w:rsidP="00000000" w:rsidRDefault="00000000" w:rsidRPr="00000000" w14:paraId="00000489">
            <w:pPr>
              <w:rPr/>
            </w:pPr>
            <w:r w:rsidDel="00000000" w:rsidR="00000000" w:rsidRPr="00000000">
              <w:rPr>
                <w:sz w:val="16"/>
                <w:szCs w:val="16"/>
                <w:rtl w:val="0"/>
              </w:rPr>
              <w:t xml:space="preserve">その上にコンピュータプログラムが記憶され,前記コンピュータプログラムは装置によって実行される時に前記装置に請求項1-9のいずれか一項に記載の</w:t>
            </w:r>
            <w:r w:rsidDel="00000000" w:rsidR="00000000" w:rsidRPr="00000000">
              <w:rPr>
                <w:b w:val="0"/>
                <w:sz w:val="16"/>
                <w:szCs w:val="16"/>
                <w:shd w:fill="eb9394" w:val="clear"/>
                <w:rtl w:val="0"/>
              </w:rPr>
              <w:t xml:space="preserve">方法</w:t>
            </w:r>
            <w:r w:rsidDel="00000000" w:rsidR="00000000" w:rsidRPr="00000000">
              <w:rPr>
                <w:sz w:val="16"/>
                <w:szCs w:val="16"/>
                <w:rtl w:val="0"/>
              </w:rPr>
              <w:t xml:space="preserve">を実行させるもの。</w:t>
            </w:r>
            <w:r w:rsidDel="00000000" w:rsidR="00000000" w:rsidRPr="00000000">
              <w:rPr>
                <w:rtl w:val="0"/>
              </w:rPr>
            </w:r>
          </w:p>
        </w:tc>
        <w:tc>
          <w:tcPr>
            <w:shd w:fill="ccfeff" w:val="clear"/>
          </w:tcPr>
          <w:p w:rsidR="00000000" w:rsidDel="00000000" w:rsidP="00000000" w:rsidRDefault="00000000" w:rsidRPr="00000000" w14:paraId="0000048A">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48B">
            <w:pPr>
              <w:rPr/>
            </w:pPr>
            <w:r w:rsidDel="00000000" w:rsidR="00000000" w:rsidRPr="00000000">
              <w:rPr>
                <w:rtl w:val="0"/>
              </w:rPr>
            </w:r>
          </w:p>
        </w:tc>
        <w:tc>
          <w:tcPr/>
          <w:p w:rsidR="00000000" w:rsidDel="00000000" w:rsidP="00000000" w:rsidRDefault="00000000" w:rsidRPr="00000000" w14:paraId="0000048C">
            <w:pPr>
              <w:rPr/>
            </w:pPr>
            <w:r w:rsidDel="00000000" w:rsidR="00000000" w:rsidRPr="00000000">
              <w:rPr>
                <w:sz w:val="16"/>
                <w:szCs w:val="16"/>
                <w:rtl w:val="0"/>
              </w:rPr>
              <w:t xml:space="preserve">引用文献1</w:t>
            </w:r>
            <w:r w:rsidDel="00000000" w:rsidR="00000000" w:rsidRPr="00000000">
              <w:rPr>
                <w:rtl w:val="0"/>
              </w:rPr>
            </w:r>
          </w:p>
        </w:tc>
        <w:tc>
          <w:tcPr/>
          <w:p w:rsidR="00000000" w:rsidDel="00000000" w:rsidP="00000000" w:rsidRDefault="00000000" w:rsidRPr="00000000" w14:paraId="0000048D">
            <w:pPr>
              <w:rPr/>
            </w:pPr>
            <w:r w:rsidDel="00000000" w:rsidR="00000000" w:rsidRPr="00000000">
              <w:rPr>
                <w:rtl w:val="0"/>
              </w:rPr>
            </w:r>
          </w:p>
        </w:tc>
        <w:tc>
          <w:tcPr/>
          <w:p w:rsidR="00000000" w:rsidDel="00000000" w:rsidP="00000000" w:rsidRDefault="00000000" w:rsidRPr="00000000" w14:paraId="0000048E">
            <w:pPr>
              <w:rPr/>
            </w:pPr>
            <w:r w:rsidDel="00000000" w:rsidR="00000000" w:rsidRPr="00000000">
              <w:rPr>
                <w:rtl w:val="0"/>
              </w:rPr>
            </w:r>
          </w:p>
        </w:tc>
      </w:tr>
    </w:tbl>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type w:val="nextPage"/>
      <w:pgSz w:h="16838" w:w="11906" w:orient="portrait"/>
      <w:pgMar w:bottom="566" w:top="566" w:left="566" w:right="566"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游ゴシック"/>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ゴシック" w:cs="游ゴシック" w:eastAsia="游ゴシック" w:hAnsi="游ゴシック"/>
        <w:sz w:val="21"/>
        <w:szCs w:val="21"/>
      </w:rPr>
    </w:rPrDefault>
    <w:pPrDefault>
      <w:pPr>
        <w:spacing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游ゴシック" w:cs="游ゴシック" w:eastAsia="游ゴシック" w:hAnsi="游ゴシック"/>
      <w:b w:val="1"/>
      <w:i w:val="0"/>
      <w:smallCaps w:val="0"/>
      <w:strike w:val="0"/>
      <w:color w:val="000000"/>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游ゴシック" w:cs="游ゴシック" w:eastAsia="游ゴシック" w:hAnsi="游ゴシック"/>
      <w:b w:val="1"/>
      <w:i w:val="0"/>
      <w:smallCaps w:val="0"/>
      <w:strike w:val="0"/>
      <w:color w:val="000000"/>
      <w:sz w:val="28"/>
      <w:szCs w:val="28"/>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游ゴシック" w:cs="游ゴシック" w:eastAsia="游ゴシック" w:hAnsi="游ゴシック"/>
      <w:b w:val="0"/>
      <w:i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游ゴシック" w:cs="游ゴシック" w:eastAsia="游ゴシック" w:hAnsi="游ゴシック"/>
      <w:b w:val="0"/>
      <w:i w:val="1"/>
      <w:smallCaps w:val="0"/>
      <w:strike w:val="0"/>
      <w:color w:val="2e74b5"/>
      <w:sz w:val="21"/>
      <w:szCs w:val="21"/>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游ゴシック" w:cs="游ゴシック" w:eastAsia="游ゴシック" w:hAnsi="游ゴシック"/>
      <w:b w:val="0"/>
      <w:i w:val="0"/>
      <w:smallCaps w:val="0"/>
      <w:strike w:val="0"/>
      <w:color w:val="2e74b5"/>
      <w:sz w:val="21"/>
      <w:szCs w:val="21"/>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游ゴシック" w:cs="游ゴシック" w:eastAsia="游ゴシック" w:hAnsi="游ゴシック"/>
      <w:b w:val="0"/>
      <w:i w:val="0"/>
      <w:smallCaps w:val="0"/>
      <w:strike w:val="0"/>
      <w:color w:val="1f4d78"/>
      <w:sz w:val="21"/>
      <w:szCs w:val="21"/>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游ゴシック" w:cs="游ゴシック" w:eastAsia="游ゴシック" w:hAnsi="游ゴシック"/>
      <w:b w:val="0"/>
      <w:i w:val="0"/>
      <w:smallCaps w:val="0"/>
      <w:strike w:val="0"/>
      <w:color w:val="000000"/>
      <w:sz w:val="56"/>
      <w:szCs w:val="56"/>
      <w:u w:val="none"/>
      <w:shd w:fill="auto" w:val="clear"/>
      <w:vertAlign w:val="baseline"/>
    </w:rPr>
  </w:style>
  <w:style w:type="paragraph" w:styleId="Title">
    <w:name w:val="Title"/>
    <w:basedOn w:val="Normal"/>
    <w:next w:val="Normal"/>
    <w:qFormat w:val="1"/>
    <w:rPr>
      <w:sz w:val="56"/>
      <w:szCs w:val="56"/>
    </w:rPr>
  </w:style>
  <w:style w:type="paragraph" w:styleId="Heading1">
    <w:name w:val="Heading 1"/>
    <w:basedOn w:val="Normal"/>
    <w:next w:val="Normal"/>
    <w:qFormat w:val="1"/>
    <w:rPr>
      <w:color w:val="2e74b5"/>
      <w:sz w:val="32"/>
      <w:szCs w:val="32"/>
    </w:rPr>
  </w:style>
  <w:style w:type="paragraph" w:styleId="Heading2">
    <w:name w:val="Heading 2"/>
    <w:basedOn w:val="Normal"/>
    <w:next w:val="Normal"/>
    <w:qFormat w:val="1"/>
    <w:rPr>
      <w:color w:val="2e74b5"/>
      <w:sz w:val="26"/>
      <w:szCs w:val="26"/>
    </w:rPr>
  </w:style>
  <w:style w:type="paragraph" w:styleId="Heading3">
    <w:name w:val="Heading 3"/>
    <w:basedOn w:val="Normal"/>
    <w:next w:val="Normal"/>
    <w:qFormat w:val="1"/>
    <w:rPr>
      <w:color w:val="1f4d78"/>
      <w:sz w:val="24"/>
      <w:szCs w:val="24"/>
    </w:rPr>
  </w:style>
  <w:style w:type="paragraph" w:styleId="Heading4">
    <w:name w:val="Heading 4"/>
    <w:basedOn w:val="Normal"/>
    <w:next w:val="Normal"/>
    <w:qFormat w:val="1"/>
    <w:rPr>
      <w:i w:val="1"/>
      <w:iCs w:val="1"/>
      <w:color w:val="2e74b5"/>
    </w:rPr>
  </w:style>
  <w:style w:type="paragraph" w:styleId="Heading5">
    <w:name w:val="Heading 5"/>
    <w:basedOn w:val="Normal"/>
    <w:next w:val="Normal"/>
    <w:qFormat w:val="1"/>
    <w:rPr>
      <w:color w:val="2e74b5"/>
    </w:rPr>
  </w:style>
  <w:style w:type="paragraph" w:styleId="Heading6">
    <w:name w:val="Heading 6"/>
    <w:basedOn w:val="Normal"/>
    <w:next w:val="Normal"/>
    <w:qFormat w:val="1"/>
    <w:rPr>
      <w:color w:val="1f4d78"/>
    </w:rPr>
  </w:style>
  <w:style w:type="paragraph" w:styleId="Strong">
    <w:name w:val="Strong"/>
    <w:basedOn w:val="Normal"/>
    <w:next w:val="Normal"/>
    <w:qFormat w:val="1"/>
    <w:rPr>
      <w:b w:val="1"/>
      <w:bCs w:val="1"/>
    </w:rPr>
  </w:style>
  <w:style w:type="paragraph" w:styleId="ListParagraph">
    <w:name w:val="List Paragraph"/>
    <w:basedOn w:val="Normal"/>
    <w:qFormat w:val="1"/>
  </w:style>
  <w:style w:type="character" w:styleId="Hyperlink">
    <w:name w:val="Hyperlink"/>
    <w:basedOn w:val="DefaultParagraphFont"/>
    <w:uiPriority w:val="99"/>
    <w:unhideWhenUsed w:val="1"/>
    <w:rPr>
      <w:color w:val="0563c1"/>
      <w:u w:val="single"/>
    </w:rPr>
  </w:style>
  <w:style w:type="character" w:styleId="FootnoteReference">
    <w:name w:val="footnote reference"/>
    <w:basedOn w:val="DefaultParagraphFont"/>
    <w:uiPriority w:val="99"/>
    <w:semiHidden w:val="1"/>
    <w:unhideWhenUsed w:val="1"/>
    <w:rPr>
      <w:vertAlign w:val="superscript"/>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name w:val="Footnote Text Char"/>
    <w:basedOn w:val="DefaultParagraphFont"/>
    <w:link w:val="FootnoteText"/>
    <w:uiPriority w:val="99"/>
    <w:semiHidden w:val="1"/>
    <w:unhideWhenUsed w:val="1"/>
    <w:rPr>
      <w:sz w:val="20"/>
      <w:szCs w:val="20"/>
    </w:rPr>
  </w:style>
  <w:style w:type="paragraph" w:styleId="Heading1">
    <w:name w:val="Heading 1"/>
    <w:basedOn w:val="Normal"/>
    <w:next w:val="Normal"/>
    <w:qFormat w:val="1"/>
    <w:pPr>
      <w:spacing w:after="0" w:before="0"/>
    </w:pPr>
    <w:rPr>
      <w:b w:val="1"/>
      <w:bCs w:val="1"/>
      <w:color w:val="000000"/>
      <w:sz w:val="32"/>
      <w:szCs w:val="32"/>
    </w:rPr>
  </w:style>
  <w:style w:type="paragraph" w:styleId="Heading2">
    <w:name w:val="Heading 2"/>
    <w:basedOn w:val="Normal"/>
    <w:next w:val="Normal"/>
    <w:qFormat w:val="1"/>
    <w:pPr>
      <w:spacing w:after="0" w:before="0"/>
    </w:pPr>
    <w:rPr>
      <w:b w:val="1"/>
      <w:bCs w:val="1"/>
      <w:color w:val="000000"/>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lkYqPBC+egn/Ytp7mgzH9Vg/Uw==">CgMxLjA4AHIhMXZ4eHRKX2lwVzNYczE5RGpBNVBHcFdwb0prdktzNGVL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2025-05-19T07:10:47.361Z</dcterms:created>
  <dc:creator>Summaria</dc:creator>
</cp:coreProperties>
</file>

<file path=docProps/custom.xml><?xml version="1.0" encoding="utf-8"?>
<Properties xmlns="http://schemas.openxmlformats.org/officeDocument/2006/custom-properties" xmlns:vt="http://schemas.openxmlformats.org/officeDocument/2006/docPropsVTypes"/>
</file>